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25" w:rsidRPr="004154D7" w:rsidRDefault="00605625" w:rsidP="00605625">
      <w:pPr>
        <w:rPr>
          <w:sz w:val="8"/>
          <w:szCs w:val="16"/>
        </w:rPr>
      </w:pPr>
      <w:bookmarkStart w:id="0" w:name="_GoBack"/>
      <w:bookmarkEnd w:id="0"/>
    </w:p>
    <w:p w:rsidR="00605625" w:rsidRPr="00D04A6F" w:rsidRDefault="00605625" w:rsidP="00B77200">
      <w:pPr>
        <w:rPr>
          <w:rFonts w:ascii="Arial" w:hAnsi="Arial" w:cs="Arial"/>
          <w:b/>
          <w:sz w:val="22"/>
          <w:szCs w:val="22"/>
        </w:rPr>
      </w:pPr>
    </w:p>
    <w:tbl>
      <w:tblPr>
        <w:tblStyle w:val="TableGrid"/>
        <w:tblW w:w="0" w:type="auto"/>
        <w:tblLook w:val="04A0" w:firstRow="1" w:lastRow="0" w:firstColumn="1" w:lastColumn="0" w:noHBand="0" w:noVBand="1"/>
      </w:tblPr>
      <w:tblGrid>
        <w:gridCol w:w="4248"/>
        <w:gridCol w:w="4678"/>
      </w:tblGrid>
      <w:tr w:rsidR="00B63D14" w:rsidRPr="00B63D14" w:rsidTr="00B63D14">
        <w:tc>
          <w:tcPr>
            <w:tcW w:w="4248" w:type="dxa"/>
          </w:tcPr>
          <w:p w:rsidR="00B63D14" w:rsidRPr="00B63D14" w:rsidRDefault="00B63D14" w:rsidP="00B63D14">
            <w:pPr>
              <w:rPr>
                <w:rFonts w:ascii="Arial" w:hAnsi="Arial" w:cs="Arial"/>
                <w:sz w:val="22"/>
                <w:szCs w:val="20"/>
              </w:rPr>
            </w:pPr>
            <w:r>
              <w:rPr>
                <w:rFonts w:ascii="Arial" w:hAnsi="Arial" w:cs="Arial"/>
                <w:b/>
                <w:sz w:val="22"/>
                <w:szCs w:val="22"/>
              </w:rPr>
              <w:t>You</w:t>
            </w:r>
            <w:r w:rsidR="00311999">
              <w:rPr>
                <w:rFonts w:ascii="Arial" w:hAnsi="Arial" w:cs="Arial"/>
                <w:b/>
                <w:sz w:val="22"/>
                <w:szCs w:val="22"/>
              </w:rPr>
              <w:t>r</w:t>
            </w:r>
            <w:r>
              <w:rPr>
                <w:rFonts w:ascii="Arial" w:hAnsi="Arial" w:cs="Arial"/>
                <w:b/>
                <w:sz w:val="22"/>
                <w:szCs w:val="22"/>
              </w:rPr>
              <w:t xml:space="preserve">  contact d</w:t>
            </w:r>
            <w:r w:rsidRPr="00D04A6F">
              <w:rPr>
                <w:rFonts w:ascii="Arial" w:hAnsi="Arial" w:cs="Arial"/>
                <w:b/>
                <w:sz w:val="22"/>
                <w:szCs w:val="22"/>
              </w:rPr>
              <w:t>etails:</w:t>
            </w:r>
          </w:p>
        </w:tc>
        <w:tc>
          <w:tcPr>
            <w:tcW w:w="4678" w:type="dxa"/>
          </w:tcPr>
          <w:p w:rsidR="00B63D14" w:rsidRPr="00B63D14" w:rsidRDefault="00B63D14" w:rsidP="00B77200">
            <w:pPr>
              <w:rPr>
                <w:rFonts w:ascii="Arial" w:hAnsi="Arial" w:cs="Arial"/>
                <w:b/>
                <w:sz w:val="22"/>
                <w:szCs w:val="20"/>
              </w:rPr>
            </w:pPr>
            <w:r w:rsidRPr="00B63D14">
              <w:rPr>
                <w:rFonts w:ascii="Arial" w:hAnsi="Arial" w:cs="Arial"/>
                <w:b/>
                <w:sz w:val="22"/>
                <w:szCs w:val="20"/>
              </w:rPr>
              <w:t xml:space="preserve">Emergency </w:t>
            </w:r>
            <w:r>
              <w:rPr>
                <w:rFonts w:ascii="Arial" w:hAnsi="Arial" w:cs="Arial"/>
                <w:b/>
                <w:sz w:val="22"/>
                <w:szCs w:val="20"/>
              </w:rPr>
              <w:t xml:space="preserve"> c</w:t>
            </w:r>
            <w:r w:rsidRPr="00B63D14">
              <w:rPr>
                <w:rFonts w:ascii="Arial" w:hAnsi="Arial" w:cs="Arial"/>
                <w:b/>
                <w:sz w:val="22"/>
                <w:szCs w:val="20"/>
              </w:rPr>
              <w:t>ontact</w:t>
            </w:r>
            <w:r>
              <w:rPr>
                <w:rFonts w:ascii="Arial" w:hAnsi="Arial" w:cs="Arial"/>
                <w:b/>
                <w:sz w:val="22"/>
                <w:szCs w:val="20"/>
              </w:rPr>
              <w:t xml:space="preserve"> detail</w:t>
            </w:r>
            <w:r w:rsidR="00311999">
              <w:rPr>
                <w:rFonts w:ascii="Arial" w:hAnsi="Arial" w:cs="Arial"/>
                <w:b/>
                <w:sz w:val="22"/>
                <w:szCs w:val="20"/>
              </w:rPr>
              <w:t>s:</w:t>
            </w:r>
          </w:p>
        </w:tc>
      </w:tr>
      <w:tr w:rsidR="00B63D14" w:rsidRPr="00B63D14" w:rsidTr="00B63D14">
        <w:tc>
          <w:tcPr>
            <w:tcW w:w="4248" w:type="dxa"/>
          </w:tcPr>
          <w:p w:rsidR="00B63D14" w:rsidRPr="00B63D14" w:rsidRDefault="00B63D14" w:rsidP="00B77200">
            <w:pPr>
              <w:rPr>
                <w:rFonts w:ascii="Arial" w:hAnsi="Arial" w:cs="Arial"/>
                <w:sz w:val="22"/>
                <w:szCs w:val="20"/>
              </w:rPr>
            </w:pPr>
            <w:r w:rsidRPr="00B63D14">
              <w:rPr>
                <w:rFonts w:ascii="Arial" w:hAnsi="Arial" w:cs="Arial"/>
                <w:sz w:val="22"/>
                <w:szCs w:val="20"/>
              </w:rPr>
              <w:t>Name:</w:t>
            </w:r>
          </w:p>
          <w:p w:rsidR="00B63D14" w:rsidRPr="00B63D14" w:rsidRDefault="00B63D14" w:rsidP="00B77200">
            <w:pPr>
              <w:rPr>
                <w:rFonts w:ascii="Arial" w:hAnsi="Arial" w:cs="Arial"/>
                <w:sz w:val="22"/>
                <w:szCs w:val="20"/>
              </w:rPr>
            </w:pPr>
          </w:p>
        </w:tc>
        <w:tc>
          <w:tcPr>
            <w:tcW w:w="4678" w:type="dxa"/>
          </w:tcPr>
          <w:p w:rsidR="00B63D14" w:rsidRPr="00B63D14" w:rsidRDefault="00B63D14" w:rsidP="00B77200">
            <w:pPr>
              <w:rPr>
                <w:rFonts w:ascii="Arial" w:hAnsi="Arial" w:cs="Arial"/>
                <w:sz w:val="22"/>
                <w:szCs w:val="26"/>
              </w:rPr>
            </w:pPr>
          </w:p>
        </w:tc>
      </w:tr>
      <w:tr w:rsidR="00B63D14" w:rsidRPr="00B63D14" w:rsidTr="00B63D14">
        <w:tc>
          <w:tcPr>
            <w:tcW w:w="4248" w:type="dxa"/>
          </w:tcPr>
          <w:p w:rsidR="00B63D14" w:rsidRPr="00B63D14" w:rsidRDefault="00B63D14" w:rsidP="00B77200">
            <w:pPr>
              <w:rPr>
                <w:rFonts w:ascii="Arial" w:hAnsi="Arial" w:cs="Arial"/>
                <w:sz w:val="22"/>
                <w:szCs w:val="20"/>
              </w:rPr>
            </w:pPr>
            <w:r w:rsidRPr="00B63D14">
              <w:rPr>
                <w:rFonts w:ascii="Arial" w:hAnsi="Arial" w:cs="Arial"/>
                <w:sz w:val="22"/>
                <w:szCs w:val="20"/>
              </w:rPr>
              <w:t>Address:</w:t>
            </w:r>
          </w:p>
        </w:tc>
        <w:tc>
          <w:tcPr>
            <w:tcW w:w="4678" w:type="dxa"/>
          </w:tcPr>
          <w:p w:rsidR="00B63D14" w:rsidRPr="00B63D14" w:rsidRDefault="00B63D14" w:rsidP="00B77200">
            <w:pPr>
              <w:rPr>
                <w:rFonts w:ascii="Arial" w:hAnsi="Arial" w:cs="Arial"/>
                <w:sz w:val="22"/>
                <w:szCs w:val="26"/>
              </w:rPr>
            </w:pPr>
          </w:p>
          <w:p w:rsidR="00B63D14" w:rsidRPr="00B63D14" w:rsidRDefault="00B63D14" w:rsidP="00B77200">
            <w:pPr>
              <w:rPr>
                <w:rFonts w:ascii="Arial" w:hAnsi="Arial" w:cs="Arial"/>
                <w:sz w:val="22"/>
                <w:szCs w:val="26"/>
              </w:rPr>
            </w:pPr>
          </w:p>
          <w:p w:rsidR="00B63D14" w:rsidRPr="00B63D14" w:rsidRDefault="00B63D14" w:rsidP="00B77200">
            <w:pPr>
              <w:rPr>
                <w:rFonts w:ascii="Arial" w:hAnsi="Arial" w:cs="Arial"/>
                <w:sz w:val="22"/>
                <w:szCs w:val="26"/>
              </w:rPr>
            </w:pPr>
          </w:p>
          <w:p w:rsidR="00B63D14" w:rsidRPr="00B63D14" w:rsidRDefault="00B63D14" w:rsidP="00B77200">
            <w:pPr>
              <w:rPr>
                <w:rFonts w:ascii="Arial" w:hAnsi="Arial" w:cs="Arial"/>
                <w:sz w:val="22"/>
                <w:szCs w:val="26"/>
              </w:rPr>
            </w:pPr>
          </w:p>
          <w:p w:rsidR="00B63D14" w:rsidRPr="00B63D14" w:rsidRDefault="00B63D14" w:rsidP="00B77200">
            <w:pPr>
              <w:rPr>
                <w:rFonts w:ascii="Arial" w:hAnsi="Arial" w:cs="Arial"/>
                <w:sz w:val="22"/>
                <w:szCs w:val="26"/>
              </w:rPr>
            </w:pPr>
          </w:p>
        </w:tc>
      </w:tr>
      <w:tr w:rsidR="00B63D14" w:rsidRPr="00B63D14" w:rsidTr="00B63D14">
        <w:tc>
          <w:tcPr>
            <w:tcW w:w="4248" w:type="dxa"/>
          </w:tcPr>
          <w:p w:rsidR="00B63D14" w:rsidRDefault="00B63D14" w:rsidP="00B77200">
            <w:pPr>
              <w:rPr>
                <w:rFonts w:ascii="Arial" w:hAnsi="Arial" w:cs="Arial"/>
                <w:sz w:val="22"/>
                <w:szCs w:val="22"/>
              </w:rPr>
            </w:pPr>
            <w:r w:rsidRPr="00B63D14">
              <w:rPr>
                <w:rFonts w:ascii="Arial" w:hAnsi="Arial" w:cs="Arial"/>
                <w:sz w:val="22"/>
                <w:szCs w:val="22"/>
              </w:rPr>
              <w:t>Contact numbers:</w:t>
            </w:r>
          </w:p>
          <w:p w:rsidR="00B63D14" w:rsidRDefault="00B63D14" w:rsidP="00B77200">
            <w:pPr>
              <w:rPr>
                <w:rFonts w:ascii="Arial" w:hAnsi="Arial" w:cs="Arial"/>
                <w:sz w:val="22"/>
                <w:szCs w:val="22"/>
              </w:rPr>
            </w:pPr>
          </w:p>
          <w:p w:rsidR="00B63D14" w:rsidRPr="00B63D14" w:rsidRDefault="00B63D14" w:rsidP="00B77200">
            <w:pPr>
              <w:rPr>
                <w:rFonts w:ascii="Arial" w:hAnsi="Arial" w:cs="Arial"/>
                <w:sz w:val="22"/>
                <w:szCs w:val="22"/>
              </w:rPr>
            </w:pPr>
          </w:p>
        </w:tc>
        <w:tc>
          <w:tcPr>
            <w:tcW w:w="4678" w:type="dxa"/>
          </w:tcPr>
          <w:p w:rsidR="00B63D14" w:rsidRDefault="00B63D14" w:rsidP="00B77200">
            <w:pPr>
              <w:rPr>
                <w:rFonts w:ascii="Arial" w:hAnsi="Arial" w:cs="Arial"/>
                <w:sz w:val="22"/>
              </w:rPr>
            </w:pPr>
          </w:p>
          <w:p w:rsidR="00B63D14" w:rsidRPr="00B63D14" w:rsidRDefault="00B63D14" w:rsidP="00B77200">
            <w:pPr>
              <w:rPr>
                <w:rFonts w:ascii="Arial" w:hAnsi="Arial" w:cs="Arial"/>
                <w:sz w:val="22"/>
              </w:rPr>
            </w:pPr>
          </w:p>
        </w:tc>
      </w:tr>
      <w:tr w:rsidR="00B63D14" w:rsidRPr="00B63D14" w:rsidTr="00B63D14">
        <w:tc>
          <w:tcPr>
            <w:tcW w:w="4248" w:type="dxa"/>
          </w:tcPr>
          <w:p w:rsidR="00B63D14" w:rsidRDefault="00B63D14" w:rsidP="00B77200">
            <w:pPr>
              <w:rPr>
                <w:rFonts w:ascii="Arial" w:hAnsi="Arial" w:cs="Arial"/>
                <w:sz w:val="22"/>
                <w:szCs w:val="20"/>
              </w:rPr>
            </w:pPr>
            <w:r w:rsidRPr="00B63D14">
              <w:rPr>
                <w:rFonts w:ascii="Arial" w:hAnsi="Arial" w:cs="Arial"/>
                <w:sz w:val="22"/>
                <w:szCs w:val="20"/>
              </w:rPr>
              <w:t>Email Address*</w:t>
            </w:r>
          </w:p>
          <w:p w:rsidR="00B63D14" w:rsidRDefault="00B63D14" w:rsidP="00B77200">
            <w:pPr>
              <w:rPr>
                <w:rFonts w:ascii="Arial" w:hAnsi="Arial" w:cs="Arial"/>
                <w:sz w:val="22"/>
                <w:szCs w:val="20"/>
              </w:rPr>
            </w:pPr>
          </w:p>
          <w:p w:rsidR="00B63D14" w:rsidRPr="00B63D14" w:rsidRDefault="00B63D14" w:rsidP="00B77200">
            <w:pPr>
              <w:rPr>
                <w:rFonts w:ascii="Arial" w:hAnsi="Arial" w:cs="Arial"/>
                <w:sz w:val="22"/>
                <w:szCs w:val="20"/>
              </w:rPr>
            </w:pPr>
          </w:p>
        </w:tc>
        <w:tc>
          <w:tcPr>
            <w:tcW w:w="4678" w:type="dxa"/>
          </w:tcPr>
          <w:p w:rsidR="00B63D14" w:rsidRDefault="00B63D14" w:rsidP="00B77200">
            <w:pPr>
              <w:rPr>
                <w:rFonts w:ascii="Arial" w:hAnsi="Arial" w:cs="Arial"/>
                <w:sz w:val="22"/>
                <w:szCs w:val="26"/>
              </w:rPr>
            </w:pPr>
          </w:p>
          <w:p w:rsidR="00B63D14" w:rsidRPr="00B63D14" w:rsidRDefault="00B63D14" w:rsidP="00B77200">
            <w:pPr>
              <w:rPr>
                <w:rFonts w:ascii="Arial" w:hAnsi="Arial" w:cs="Arial"/>
                <w:sz w:val="22"/>
                <w:szCs w:val="26"/>
              </w:rPr>
            </w:pPr>
          </w:p>
        </w:tc>
      </w:tr>
      <w:tr w:rsidR="005D32EF" w:rsidRPr="00B63D14" w:rsidTr="00B63D14">
        <w:tc>
          <w:tcPr>
            <w:tcW w:w="4248" w:type="dxa"/>
          </w:tcPr>
          <w:p w:rsidR="005D32EF" w:rsidRPr="00B63D14" w:rsidRDefault="005D32EF" w:rsidP="00B77200">
            <w:pPr>
              <w:rPr>
                <w:rFonts w:ascii="Arial" w:hAnsi="Arial" w:cs="Arial"/>
                <w:sz w:val="22"/>
                <w:szCs w:val="20"/>
              </w:rPr>
            </w:pPr>
            <w:r>
              <w:rPr>
                <w:rFonts w:ascii="Arial" w:hAnsi="Arial" w:cs="Arial"/>
                <w:sz w:val="22"/>
                <w:szCs w:val="20"/>
              </w:rPr>
              <w:t>Scout membership number(If applicable)</w:t>
            </w:r>
          </w:p>
        </w:tc>
        <w:tc>
          <w:tcPr>
            <w:tcW w:w="4678" w:type="dxa"/>
          </w:tcPr>
          <w:p w:rsidR="005D32EF" w:rsidRDefault="005D32EF" w:rsidP="00B77200">
            <w:pPr>
              <w:rPr>
                <w:rFonts w:ascii="Arial" w:hAnsi="Arial" w:cs="Arial"/>
                <w:sz w:val="22"/>
                <w:szCs w:val="26"/>
              </w:rPr>
            </w:pPr>
          </w:p>
        </w:tc>
      </w:tr>
      <w:tr w:rsidR="005D32EF" w:rsidRPr="00B63D14" w:rsidTr="00B63D14">
        <w:tc>
          <w:tcPr>
            <w:tcW w:w="4248" w:type="dxa"/>
          </w:tcPr>
          <w:p w:rsidR="005D32EF" w:rsidRPr="00B63D14" w:rsidRDefault="005D32EF" w:rsidP="00B77200">
            <w:pPr>
              <w:rPr>
                <w:rFonts w:ascii="Arial" w:hAnsi="Arial" w:cs="Arial"/>
                <w:sz w:val="22"/>
                <w:szCs w:val="20"/>
              </w:rPr>
            </w:pPr>
            <w:r>
              <w:rPr>
                <w:rFonts w:ascii="Arial" w:hAnsi="Arial" w:cs="Arial"/>
                <w:sz w:val="22"/>
                <w:szCs w:val="20"/>
              </w:rPr>
              <w:t>Scout County &amp; District</w:t>
            </w:r>
          </w:p>
        </w:tc>
        <w:tc>
          <w:tcPr>
            <w:tcW w:w="4678" w:type="dxa"/>
          </w:tcPr>
          <w:p w:rsidR="005D32EF" w:rsidRDefault="005D32EF" w:rsidP="00B77200">
            <w:pPr>
              <w:rPr>
                <w:rFonts w:ascii="Arial" w:hAnsi="Arial" w:cs="Arial"/>
                <w:sz w:val="22"/>
                <w:szCs w:val="26"/>
              </w:rPr>
            </w:pPr>
          </w:p>
        </w:tc>
      </w:tr>
    </w:tbl>
    <w:p w:rsidR="000177D2" w:rsidRPr="00D04A6F" w:rsidRDefault="000177D2" w:rsidP="0078650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0"/>
          <w:u w:val="single"/>
        </w:rPr>
      </w:pPr>
      <w:r w:rsidRPr="00D04A6F">
        <w:rPr>
          <w:rFonts w:ascii="Arial" w:eastAsia="Calibri" w:hAnsi="Arial" w:cs="Arial"/>
          <w:sz w:val="22"/>
          <w:szCs w:val="22"/>
          <w:lang w:eastAsia="en-US"/>
        </w:rPr>
        <w:t>*We may use this to inform you about other activities and courses available.</w:t>
      </w:r>
    </w:p>
    <w:p w:rsidR="000A4D43" w:rsidRPr="00D04A6F" w:rsidRDefault="000A4D43" w:rsidP="000A4D4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8"/>
          <w:szCs w:val="8"/>
        </w:rPr>
      </w:pPr>
    </w:p>
    <w:p w:rsidR="000A4D43" w:rsidRPr="00D04A6F" w:rsidRDefault="000A4D43" w:rsidP="0060562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84"/>
      </w:tblGrid>
      <w:tr w:rsidR="00CA44F2" w:rsidRPr="00D04A6F" w:rsidTr="00575907">
        <w:trPr>
          <w:trHeight w:val="160"/>
        </w:trPr>
        <w:tc>
          <w:tcPr>
            <w:tcW w:w="10384" w:type="dxa"/>
            <w:shd w:val="clear" w:color="auto" w:fill="auto"/>
          </w:tcPr>
          <w:p w:rsidR="00CA44F2" w:rsidRPr="00D04A6F" w:rsidRDefault="00C943EB" w:rsidP="005F4A6B">
            <w:pPr>
              <w:rPr>
                <w:rFonts w:ascii="Arial" w:hAnsi="Arial" w:cs="Arial"/>
                <w:b/>
                <w:sz w:val="20"/>
                <w:szCs w:val="20"/>
                <w:u w:val="single"/>
              </w:rPr>
            </w:pPr>
            <w:r w:rsidRPr="00D04A6F">
              <w:rPr>
                <w:rFonts w:ascii="Arial" w:hAnsi="Arial" w:cs="Arial"/>
                <w:b/>
                <w:sz w:val="20"/>
                <w:szCs w:val="20"/>
                <w:u w:val="single"/>
              </w:rPr>
              <w:t>Payment</w:t>
            </w:r>
            <w:r w:rsidR="005A32C2" w:rsidRPr="00D04A6F">
              <w:rPr>
                <w:rFonts w:ascii="Arial" w:hAnsi="Arial" w:cs="Arial"/>
                <w:b/>
                <w:sz w:val="20"/>
                <w:szCs w:val="20"/>
                <w:u w:val="single"/>
              </w:rPr>
              <w:t xml:space="preserve">                                   </w:t>
            </w:r>
            <w:r w:rsidR="005F4A6B" w:rsidRPr="00D04A6F">
              <w:rPr>
                <w:rFonts w:ascii="Arial" w:hAnsi="Arial" w:cs="Arial"/>
                <w:b/>
                <w:sz w:val="20"/>
                <w:szCs w:val="20"/>
                <w:u w:val="single"/>
              </w:rPr>
              <w:t xml:space="preserve"> </w:t>
            </w:r>
          </w:p>
        </w:tc>
      </w:tr>
      <w:tr w:rsidR="00CA44F2" w:rsidRPr="00D04A6F" w:rsidTr="00575907">
        <w:trPr>
          <w:trHeight w:val="259"/>
        </w:trPr>
        <w:tc>
          <w:tcPr>
            <w:tcW w:w="10384" w:type="dxa"/>
            <w:shd w:val="clear" w:color="auto" w:fill="auto"/>
          </w:tcPr>
          <w:p w:rsidR="00CA44F2" w:rsidRPr="00D04A6F" w:rsidRDefault="00CA44F2" w:rsidP="00D5571D">
            <w:pPr>
              <w:rPr>
                <w:rFonts w:ascii="Arial" w:hAnsi="Arial" w:cs="Arial"/>
                <w:bCs/>
                <w:sz w:val="20"/>
                <w:szCs w:val="20"/>
              </w:rPr>
            </w:pPr>
          </w:p>
          <w:p w:rsidR="00C943EB" w:rsidRPr="00D04A6F" w:rsidRDefault="00CA44F2" w:rsidP="009A2881">
            <w:pPr>
              <w:rPr>
                <w:rFonts w:ascii="Arial" w:hAnsi="Arial" w:cs="Arial"/>
                <w:bCs/>
                <w:sz w:val="20"/>
                <w:szCs w:val="20"/>
              </w:rPr>
            </w:pPr>
            <w:r w:rsidRPr="00D04A6F">
              <w:rPr>
                <w:rFonts w:ascii="Arial" w:hAnsi="Arial" w:cs="Arial"/>
                <w:bCs/>
                <w:sz w:val="20"/>
                <w:szCs w:val="20"/>
              </w:rPr>
              <w:t>To make payments easier for you we accept</w:t>
            </w:r>
            <w:r w:rsidR="00C943EB" w:rsidRPr="00D04A6F">
              <w:rPr>
                <w:rFonts w:ascii="Arial" w:hAnsi="Arial" w:cs="Arial"/>
                <w:bCs/>
                <w:sz w:val="20"/>
                <w:szCs w:val="20"/>
              </w:rPr>
              <w:t xml:space="preserve"> the following payment types:</w:t>
            </w:r>
          </w:p>
          <w:p w:rsidR="00C943EB" w:rsidRPr="00D04A6F" w:rsidRDefault="00C943EB" w:rsidP="009A2881">
            <w:pPr>
              <w:rPr>
                <w:rFonts w:ascii="Arial" w:hAnsi="Arial" w:cs="Arial"/>
                <w:b/>
                <w:bCs/>
                <w:sz w:val="20"/>
                <w:szCs w:val="20"/>
              </w:rPr>
            </w:pPr>
            <w:r w:rsidRPr="00D04A6F">
              <w:rPr>
                <w:rFonts w:ascii="Arial" w:hAnsi="Arial" w:cs="Arial"/>
                <w:b/>
                <w:bCs/>
                <w:sz w:val="20"/>
                <w:szCs w:val="20"/>
              </w:rPr>
              <w:t>Cash or Card</w:t>
            </w:r>
          </w:p>
          <w:p w:rsidR="00C943EB" w:rsidRPr="00D04A6F" w:rsidRDefault="00C943EB" w:rsidP="009A2881">
            <w:pPr>
              <w:rPr>
                <w:rFonts w:ascii="Arial" w:hAnsi="Arial" w:cs="Arial"/>
                <w:b/>
                <w:bCs/>
                <w:sz w:val="20"/>
                <w:szCs w:val="20"/>
              </w:rPr>
            </w:pPr>
            <w:r w:rsidRPr="00D04A6F">
              <w:rPr>
                <w:rFonts w:ascii="Arial" w:hAnsi="Arial" w:cs="Arial"/>
                <w:b/>
                <w:sz w:val="20"/>
                <w:szCs w:val="20"/>
              </w:rPr>
              <w:t>Cheques</w:t>
            </w:r>
            <w:r w:rsidRPr="00D04A6F">
              <w:rPr>
                <w:rFonts w:ascii="Arial" w:hAnsi="Arial" w:cs="Arial"/>
                <w:sz w:val="20"/>
                <w:szCs w:val="20"/>
              </w:rPr>
              <w:t xml:space="preserve"> should be made payable to: </w:t>
            </w:r>
            <w:r w:rsidRPr="00D04A6F">
              <w:rPr>
                <w:rFonts w:ascii="Arial" w:hAnsi="Arial" w:cs="Arial"/>
                <w:b/>
                <w:sz w:val="20"/>
                <w:szCs w:val="20"/>
              </w:rPr>
              <w:t>Broadstone Warren</w:t>
            </w:r>
          </w:p>
          <w:p w:rsidR="00CA44F2" w:rsidRPr="00D04A6F" w:rsidRDefault="00C943EB" w:rsidP="009A2881">
            <w:pPr>
              <w:rPr>
                <w:rFonts w:ascii="Arial" w:hAnsi="Arial" w:cs="Arial"/>
                <w:b/>
                <w:sz w:val="20"/>
                <w:szCs w:val="20"/>
                <w:u w:val="single"/>
              </w:rPr>
            </w:pPr>
            <w:r w:rsidRPr="00D04A6F">
              <w:rPr>
                <w:rFonts w:ascii="Arial" w:hAnsi="Arial" w:cs="Arial"/>
                <w:b/>
                <w:bCs/>
                <w:sz w:val="20"/>
                <w:szCs w:val="20"/>
              </w:rPr>
              <w:t>Electronic Bank Transfer</w:t>
            </w:r>
            <w:r w:rsidR="00CA44F2" w:rsidRPr="00D04A6F">
              <w:rPr>
                <w:rFonts w:ascii="Arial" w:hAnsi="Arial" w:cs="Arial"/>
                <w:bCs/>
                <w:sz w:val="20"/>
                <w:szCs w:val="20"/>
              </w:rPr>
              <w:t xml:space="preserve"> payments</w:t>
            </w:r>
            <w:r w:rsidR="00092ED5" w:rsidRPr="00D04A6F">
              <w:rPr>
                <w:rFonts w:ascii="Arial" w:hAnsi="Arial" w:cs="Arial"/>
                <w:bCs/>
                <w:sz w:val="20"/>
                <w:szCs w:val="20"/>
              </w:rPr>
              <w:t>:</w:t>
            </w:r>
          </w:p>
        </w:tc>
      </w:tr>
      <w:tr w:rsidR="00CA44F2" w:rsidRPr="00D04A6F" w:rsidTr="00575907">
        <w:trPr>
          <w:trHeight w:val="151"/>
        </w:trPr>
        <w:tc>
          <w:tcPr>
            <w:tcW w:w="10384" w:type="dxa"/>
            <w:shd w:val="clear" w:color="auto" w:fill="auto"/>
          </w:tcPr>
          <w:p w:rsidR="00CA44F2" w:rsidRPr="00D04A6F" w:rsidRDefault="00CA44F2" w:rsidP="00D5571D">
            <w:pPr>
              <w:rPr>
                <w:rFonts w:ascii="Arial" w:hAnsi="Arial" w:cs="Arial"/>
                <w:b/>
                <w:sz w:val="20"/>
                <w:szCs w:val="20"/>
                <w:u w:val="single"/>
              </w:rPr>
            </w:pPr>
            <w:r w:rsidRPr="00D04A6F">
              <w:rPr>
                <w:rFonts w:ascii="Arial" w:hAnsi="Arial" w:cs="Arial"/>
                <w:bCs/>
                <w:sz w:val="20"/>
                <w:szCs w:val="20"/>
              </w:rPr>
              <w:t>These are the details you will need to process the transaction</w:t>
            </w:r>
          </w:p>
        </w:tc>
      </w:tr>
      <w:tr w:rsidR="00CA44F2" w:rsidRPr="00D04A6F" w:rsidTr="00575907">
        <w:trPr>
          <w:trHeight w:val="276"/>
        </w:trPr>
        <w:tc>
          <w:tcPr>
            <w:tcW w:w="10384" w:type="dxa"/>
            <w:shd w:val="clear" w:color="auto" w:fill="auto"/>
          </w:tcPr>
          <w:p w:rsidR="00D731DF" w:rsidRPr="00D04A6F" w:rsidRDefault="000177D2" w:rsidP="00D5571D">
            <w:pPr>
              <w:rPr>
                <w:rFonts w:ascii="Arial" w:hAnsi="Arial" w:cs="Arial"/>
                <w:bCs/>
                <w:sz w:val="20"/>
                <w:szCs w:val="20"/>
              </w:rPr>
            </w:pPr>
            <w:r w:rsidRPr="00D04A6F">
              <w:rPr>
                <w:rFonts w:ascii="Arial" w:hAnsi="Arial" w:cs="Arial"/>
                <w:bCs/>
                <w:sz w:val="20"/>
                <w:szCs w:val="20"/>
              </w:rPr>
              <w:t>Account Name</w:t>
            </w:r>
            <w:r w:rsidR="00CA44F2" w:rsidRPr="00D04A6F">
              <w:rPr>
                <w:rFonts w:ascii="Arial" w:hAnsi="Arial" w:cs="Arial"/>
                <w:bCs/>
                <w:sz w:val="20"/>
                <w:szCs w:val="20"/>
              </w:rPr>
              <w:t xml:space="preserve">- </w:t>
            </w:r>
            <w:r w:rsidR="00D731DF" w:rsidRPr="00D04A6F">
              <w:rPr>
                <w:rFonts w:ascii="Arial" w:hAnsi="Arial" w:cs="Arial"/>
                <w:b/>
                <w:bCs/>
                <w:sz w:val="20"/>
                <w:szCs w:val="20"/>
              </w:rPr>
              <w:t xml:space="preserve">Broadstone Warren </w:t>
            </w:r>
            <w:proofErr w:type="spellStart"/>
            <w:r w:rsidR="00D731DF" w:rsidRPr="00D04A6F">
              <w:rPr>
                <w:rFonts w:ascii="Arial" w:hAnsi="Arial" w:cs="Arial"/>
                <w:b/>
                <w:bCs/>
                <w:sz w:val="20"/>
                <w:szCs w:val="20"/>
              </w:rPr>
              <w:t>Imprest</w:t>
            </w:r>
            <w:proofErr w:type="spellEnd"/>
            <w:r w:rsidR="00D731DF" w:rsidRPr="00D04A6F">
              <w:rPr>
                <w:rFonts w:ascii="Arial" w:hAnsi="Arial" w:cs="Arial"/>
                <w:b/>
                <w:bCs/>
                <w:sz w:val="20"/>
                <w:szCs w:val="20"/>
              </w:rPr>
              <w:t xml:space="preserve"> Account</w:t>
            </w:r>
            <w:r w:rsidR="00CA44F2" w:rsidRPr="00D04A6F">
              <w:rPr>
                <w:rFonts w:ascii="Arial" w:hAnsi="Arial" w:cs="Arial"/>
                <w:b/>
                <w:bCs/>
                <w:sz w:val="20"/>
                <w:szCs w:val="20"/>
              </w:rPr>
              <w:t xml:space="preserve">   </w:t>
            </w:r>
            <w:r w:rsidR="00CA44F2" w:rsidRPr="00D04A6F">
              <w:rPr>
                <w:rFonts w:ascii="Arial" w:hAnsi="Arial" w:cs="Arial"/>
                <w:bCs/>
                <w:sz w:val="20"/>
                <w:szCs w:val="20"/>
              </w:rPr>
              <w:t xml:space="preserve"> </w:t>
            </w:r>
            <w:proofErr w:type="spellStart"/>
            <w:r w:rsidR="00CA44F2" w:rsidRPr="00D04A6F">
              <w:rPr>
                <w:rFonts w:ascii="Arial" w:hAnsi="Arial" w:cs="Arial"/>
                <w:bCs/>
                <w:sz w:val="20"/>
                <w:szCs w:val="20"/>
              </w:rPr>
              <w:t>A</w:t>
            </w:r>
            <w:r w:rsidRPr="00D04A6F">
              <w:rPr>
                <w:rFonts w:ascii="Arial" w:hAnsi="Arial" w:cs="Arial"/>
                <w:bCs/>
                <w:sz w:val="20"/>
                <w:szCs w:val="20"/>
              </w:rPr>
              <w:t>ccount</w:t>
            </w:r>
            <w:proofErr w:type="spellEnd"/>
            <w:r w:rsidRPr="00D04A6F">
              <w:rPr>
                <w:rFonts w:ascii="Arial" w:hAnsi="Arial" w:cs="Arial"/>
                <w:bCs/>
                <w:sz w:val="20"/>
                <w:szCs w:val="20"/>
              </w:rPr>
              <w:t xml:space="preserve"> Number</w:t>
            </w:r>
            <w:r w:rsidR="00CA44F2" w:rsidRPr="00D04A6F">
              <w:rPr>
                <w:rFonts w:ascii="Arial" w:hAnsi="Arial" w:cs="Arial"/>
                <w:bCs/>
                <w:sz w:val="20"/>
                <w:szCs w:val="20"/>
              </w:rPr>
              <w:t xml:space="preserve">- </w:t>
            </w:r>
            <w:r w:rsidR="00A64B2D" w:rsidRPr="00D04A6F">
              <w:rPr>
                <w:rFonts w:ascii="Arial" w:hAnsi="Arial" w:cs="Arial"/>
                <w:b/>
                <w:bCs/>
                <w:sz w:val="20"/>
                <w:szCs w:val="20"/>
              </w:rPr>
              <w:t>40193453</w:t>
            </w:r>
            <w:r w:rsidR="00CA44F2" w:rsidRPr="00D04A6F">
              <w:rPr>
                <w:rFonts w:ascii="Arial" w:hAnsi="Arial" w:cs="Arial"/>
                <w:b/>
                <w:bCs/>
                <w:sz w:val="20"/>
                <w:szCs w:val="20"/>
              </w:rPr>
              <w:t>,</w:t>
            </w:r>
            <w:r w:rsidR="00CA44F2" w:rsidRPr="00D04A6F">
              <w:rPr>
                <w:rFonts w:ascii="Arial" w:hAnsi="Arial" w:cs="Arial"/>
                <w:bCs/>
                <w:sz w:val="20"/>
                <w:szCs w:val="20"/>
              </w:rPr>
              <w:t xml:space="preserve">   </w:t>
            </w:r>
          </w:p>
          <w:p w:rsidR="00CA44F2" w:rsidRPr="00D04A6F" w:rsidRDefault="000177D2" w:rsidP="00D5571D">
            <w:pPr>
              <w:rPr>
                <w:rFonts w:ascii="Arial" w:hAnsi="Arial" w:cs="Arial"/>
                <w:b/>
                <w:sz w:val="20"/>
                <w:szCs w:val="20"/>
                <w:u w:val="single"/>
              </w:rPr>
            </w:pPr>
            <w:r w:rsidRPr="00D04A6F">
              <w:rPr>
                <w:rFonts w:ascii="Arial" w:hAnsi="Arial" w:cs="Arial"/>
                <w:bCs/>
                <w:sz w:val="20"/>
                <w:szCs w:val="20"/>
              </w:rPr>
              <w:t>Sort Code</w:t>
            </w:r>
            <w:r w:rsidR="00CA44F2" w:rsidRPr="00D04A6F">
              <w:rPr>
                <w:rFonts w:ascii="Arial" w:hAnsi="Arial" w:cs="Arial"/>
                <w:bCs/>
                <w:sz w:val="20"/>
                <w:szCs w:val="20"/>
              </w:rPr>
              <w:t xml:space="preserve">- </w:t>
            </w:r>
            <w:r w:rsidR="00A64B2D" w:rsidRPr="00D04A6F">
              <w:rPr>
                <w:rFonts w:ascii="Arial" w:hAnsi="Arial" w:cs="Arial"/>
                <w:b/>
                <w:bCs/>
                <w:sz w:val="20"/>
                <w:szCs w:val="20"/>
              </w:rPr>
              <w:t>20-23-97</w:t>
            </w:r>
          </w:p>
        </w:tc>
      </w:tr>
      <w:tr w:rsidR="00CA44F2" w:rsidRPr="00D04A6F" w:rsidTr="00575907">
        <w:trPr>
          <w:trHeight w:val="267"/>
        </w:trPr>
        <w:tc>
          <w:tcPr>
            <w:tcW w:w="10384" w:type="dxa"/>
            <w:shd w:val="clear" w:color="auto" w:fill="auto"/>
          </w:tcPr>
          <w:p w:rsidR="0090521D" w:rsidRPr="00D04A6F" w:rsidRDefault="00CA44F2" w:rsidP="00B63D14">
            <w:pPr>
              <w:rPr>
                <w:rFonts w:ascii="Arial" w:hAnsi="Arial" w:cs="Arial"/>
                <w:b/>
                <w:bCs/>
                <w:sz w:val="20"/>
                <w:szCs w:val="20"/>
              </w:rPr>
            </w:pPr>
            <w:r w:rsidRPr="00D04A6F">
              <w:rPr>
                <w:rFonts w:ascii="Arial" w:hAnsi="Arial" w:cs="Arial"/>
                <w:b/>
                <w:bCs/>
                <w:sz w:val="20"/>
                <w:szCs w:val="20"/>
              </w:rPr>
              <w:t>Please</w:t>
            </w:r>
            <w:r w:rsidR="00B63D14">
              <w:rPr>
                <w:rFonts w:ascii="Arial" w:hAnsi="Arial" w:cs="Arial"/>
                <w:b/>
                <w:bCs/>
                <w:sz w:val="20"/>
                <w:szCs w:val="20"/>
              </w:rPr>
              <w:t xml:space="preserve"> ensure you include your </w:t>
            </w:r>
            <w:r w:rsidRPr="00D04A6F">
              <w:rPr>
                <w:rFonts w:ascii="Arial" w:hAnsi="Arial" w:cs="Arial"/>
                <w:b/>
                <w:bCs/>
                <w:sz w:val="20"/>
                <w:szCs w:val="20"/>
              </w:rPr>
              <w:t>name as a reference for the payment</w:t>
            </w:r>
            <w:r w:rsidR="00C943EB" w:rsidRPr="00D04A6F">
              <w:rPr>
                <w:rFonts w:ascii="Arial" w:hAnsi="Arial" w:cs="Arial"/>
                <w:b/>
                <w:bCs/>
                <w:sz w:val="20"/>
                <w:szCs w:val="20"/>
              </w:rPr>
              <w:t>.</w:t>
            </w:r>
          </w:p>
        </w:tc>
      </w:tr>
      <w:tr w:rsidR="00CA44F2" w:rsidRPr="00D04A6F" w:rsidTr="000177D2">
        <w:trPr>
          <w:trHeight w:val="68"/>
        </w:trPr>
        <w:tc>
          <w:tcPr>
            <w:tcW w:w="10384" w:type="dxa"/>
            <w:shd w:val="clear" w:color="auto" w:fill="auto"/>
          </w:tcPr>
          <w:p w:rsidR="00CA44F2" w:rsidRPr="00D04A6F" w:rsidRDefault="00CA44F2" w:rsidP="00A64B2D">
            <w:pPr>
              <w:rPr>
                <w:rFonts w:ascii="Arial" w:hAnsi="Arial" w:cs="Arial"/>
                <w:bCs/>
                <w:sz w:val="22"/>
                <w:szCs w:val="22"/>
              </w:rPr>
            </w:pPr>
          </w:p>
        </w:tc>
      </w:tr>
    </w:tbl>
    <w:p w:rsidR="00605625" w:rsidRPr="00D04A6F" w:rsidRDefault="00605625" w:rsidP="0060562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8"/>
          <w:szCs w:val="8"/>
        </w:rPr>
      </w:pPr>
    </w:p>
    <w:p w:rsidR="00B63D14" w:rsidRDefault="00B63D14"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COURSE DETAILS</w:t>
      </w:r>
      <w:r w:rsidR="00A27D9F">
        <w:rPr>
          <w:rFonts w:ascii="Arial" w:eastAsia="Calibri" w:hAnsi="Arial" w:cs="Arial"/>
          <w:b/>
          <w:sz w:val="22"/>
          <w:szCs w:val="22"/>
          <w:lang w:eastAsia="en-US"/>
        </w:rPr>
        <w:t>/ DATE</w:t>
      </w:r>
    </w:p>
    <w:tbl>
      <w:tblPr>
        <w:tblStyle w:val="TableGrid"/>
        <w:tblW w:w="0" w:type="auto"/>
        <w:tblLook w:val="04A0" w:firstRow="1" w:lastRow="0" w:firstColumn="1" w:lastColumn="0" w:noHBand="0" w:noVBand="1"/>
      </w:tblPr>
      <w:tblGrid>
        <w:gridCol w:w="10450"/>
      </w:tblGrid>
      <w:tr w:rsidR="00B63D14" w:rsidTr="00B63D14">
        <w:tc>
          <w:tcPr>
            <w:tcW w:w="10450" w:type="dxa"/>
          </w:tcPr>
          <w:p w:rsidR="00C82624" w:rsidRDefault="002148A0"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4</w:t>
            </w:r>
            <w:r w:rsidRPr="002148A0">
              <w:rPr>
                <w:rFonts w:ascii="Arial" w:eastAsia="Calibri" w:hAnsi="Arial" w:cs="Arial"/>
                <w:b/>
                <w:sz w:val="22"/>
                <w:szCs w:val="22"/>
                <w:vertAlign w:val="superscript"/>
                <w:lang w:eastAsia="en-US"/>
              </w:rPr>
              <w:t>th</w:t>
            </w:r>
            <w:r>
              <w:rPr>
                <w:rFonts w:ascii="Arial" w:eastAsia="Calibri" w:hAnsi="Arial" w:cs="Arial"/>
                <w:b/>
                <w:sz w:val="22"/>
                <w:szCs w:val="22"/>
                <w:lang w:eastAsia="en-US"/>
              </w:rPr>
              <w:t xml:space="preserve"> – 5</w:t>
            </w:r>
            <w:r w:rsidRPr="002148A0">
              <w:rPr>
                <w:rFonts w:ascii="Arial" w:eastAsia="Calibri" w:hAnsi="Arial" w:cs="Arial"/>
                <w:b/>
                <w:sz w:val="22"/>
                <w:szCs w:val="22"/>
                <w:vertAlign w:val="superscript"/>
                <w:lang w:eastAsia="en-US"/>
              </w:rPr>
              <w:t>th</w:t>
            </w:r>
            <w:r>
              <w:rPr>
                <w:rFonts w:ascii="Arial" w:eastAsia="Calibri" w:hAnsi="Arial" w:cs="Arial"/>
                <w:b/>
                <w:sz w:val="22"/>
                <w:szCs w:val="22"/>
                <w:lang w:eastAsia="en-US"/>
              </w:rPr>
              <w:t xml:space="preserve"> April 2020</w:t>
            </w:r>
          </w:p>
          <w:p w:rsidR="00C82624" w:rsidRDefault="00C82624"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09:00hrs – 17:00hrs both days</w:t>
            </w:r>
          </w:p>
          <w:p w:rsidR="00C82624" w:rsidRDefault="00C82624"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The course will be held at Broadstone Warren Scout Site And Activity Centre, Lewes Road, Forest Row, East Sussex, RH18 5JS.</w:t>
            </w:r>
          </w:p>
          <w:p w:rsidR="00C82624" w:rsidRDefault="00C82624"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 xml:space="preserve">The cost is £75.00 per person (+ VAT for non - scouting participants). Payment is due by </w:t>
            </w:r>
            <w:r w:rsidR="00C74C20">
              <w:rPr>
                <w:rFonts w:ascii="Arial" w:eastAsia="Calibri" w:hAnsi="Arial" w:cs="Arial"/>
                <w:b/>
                <w:sz w:val="22"/>
                <w:szCs w:val="22"/>
                <w:lang w:eastAsia="en-US"/>
              </w:rPr>
              <w:t>return</w:t>
            </w:r>
          </w:p>
          <w:p w:rsidR="00B63D14" w:rsidRDefault="00B63D14" w:rsidP="000177D2">
            <w:pPr>
              <w:spacing w:after="160" w:line="259" w:lineRule="auto"/>
              <w:rPr>
                <w:rFonts w:ascii="Arial" w:eastAsia="Calibri" w:hAnsi="Arial" w:cs="Arial"/>
                <w:b/>
                <w:sz w:val="22"/>
                <w:szCs w:val="22"/>
                <w:lang w:eastAsia="en-US"/>
              </w:rPr>
            </w:pPr>
          </w:p>
        </w:tc>
      </w:tr>
    </w:tbl>
    <w:p w:rsidR="000177D2" w:rsidRPr="00D04A6F" w:rsidRDefault="000177D2" w:rsidP="000177D2">
      <w:pPr>
        <w:spacing w:after="160" w:line="259" w:lineRule="auto"/>
        <w:rPr>
          <w:rFonts w:ascii="Arial" w:eastAsia="Calibri" w:hAnsi="Arial" w:cs="Arial"/>
          <w:b/>
          <w:sz w:val="22"/>
          <w:szCs w:val="22"/>
          <w:lang w:eastAsia="en-US"/>
        </w:rPr>
      </w:pPr>
      <w:r w:rsidRPr="00D04A6F">
        <w:rPr>
          <w:rFonts w:ascii="Arial" w:eastAsia="Calibri" w:hAnsi="Arial" w:cs="Arial"/>
          <w:b/>
          <w:sz w:val="22"/>
          <w:szCs w:val="22"/>
          <w:lang w:eastAsia="en-US"/>
        </w:rPr>
        <w:t>MEDICAL INFORMATION</w:t>
      </w:r>
    </w:p>
    <w:tbl>
      <w:tblPr>
        <w:tblStyle w:val="TableGrid1"/>
        <w:tblW w:w="0" w:type="auto"/>
        <w:tblLook w:val="04A0" w:firstRow="1" w:lastRow="0" w:firstColumn="1" w:lastColumn="0" w:noHBand="0" w:noVBand="1"/>
      </w:tblPr>
      <w:tblGrid>
        <w:gridCol w:w="10450"/>
      </w:tblGrid>
      <w:tr w:rsidR="000177D2" w:rsidRPr="00D04A6F" w:rsidTr="00B63D14">
        <w:trPr>
          <w:trHeight w:val="826"/>
        </w:trPr>
        <w:tc>
          <w:tcPr>
            <w:tcW w:w="10450" w:type="dxa"/>
          </w:tcPr>
          <w:p w:rsidR="000177D2" w:rsidRDefault="000177D2" w:rsidP="000177D2">
            <w:pPr>
              <w:rPr>
                <w:rFonts w:ascii="Arial" w:hAnsi="Arial" w:cs="Arial"/>
              </w:rPr>
            </w:pPr>
          </w:p>
          <w:p w:rsidR="00B63D14" w:rsidRDefault="00B63D14" w:rsidP="000177D2">
            <w:pPr>
              <w:rPr>
                <w:rFonts w:ascii="Arial" w:hAnsi="Arial" w:cs="Arial"/>
              </w:rPr>
            </w:pPr>
          </w:p>
          <w:p w:rsidR="00B63D14" w:rsidRDefault="00B63D14" w:rsidP="000177D2">
            <w:pPr>
              <w:rPr>
                <w:rFonts w:ascii="Arial" w:hAnsi="Arial" w:cs="Arial"/>
              </w:rPr>
            </w:pPr>
          </w:p>
          <w:p w:rsidR="00B63D14" w:rsidRPr="00D04A6F" w:rsidRDefault="00B63D14" w:rsidP="000177D2">
            <w:pPr>
              <w:rPr>
                <w:rFonts w:ascii="Arial" w:hAnsi="Arial" w:cs="Arial"/>
              </w:rPr>
            </w:pPr>
          </w:p>
          <w:p w:rsidR="000177D2" w:rsidRPr="00D04A6F" w:rsidRDefault="000177D2" w:rsidP="000177D2">
            <w:pPr>
              <w:rPr>
                <w:rFonts w:ascii="Arial" w:hAnsi="Arial" w:cs="Arial"/>
              </w:rPr>
            </w:pPr>
          </w:p>
          <w:p w:rsidR="000177D2" w:rsidRPr="00D04A6F" w:rsidRDefault="000177D2" w:rsidP="000177D2">
            <w:pPr>
              <w:rPr>
                <w:rFonts w:ascii="Arial" w:hAnsi="Arial" w:cs="Arial"/>
              </w:rPr>
            </w:pPr>
          </w:p>
          <w:p w:rsidR="000177D2" w:rsidRPr="00D04A6F" w:rsidRDefault="000177D2" w:rsidP="000177D2">
            <w:pPr>
              <w:rPr>
                <w:rFonts w:ascii="Arial" w:hAnsi="Arial" w:cs="Arial"/>
              </w:rPr>
            </w:pPr>
          </w:p>
        </w:tc>
      </w:tr>
    </w:tbl>
    <w:p w:rsidR="00B63D14" w:rsidRDefault="00B63D14" w:rsidP="000177D2">
      <w:pPr>
        <w:spacing w:after="160" w:line="259" w:lineRule="auto"/>
        <w:rPr>
          <w:rFonts w:ascii="Arial" w:eastAsia="Calibri" w:hAnsi="Arial" w:cs="Arial"/>
          <w:b/>
          <w:sz w:val="28"/>
          <w:szCs w:val="22"/>
          <w:lang w:eastAsia="en-US"/>
        </w:rPr>
      </w:pPr>
    </w:p>
    <w:p w:rsidR="00D35ED8" w:rsidRDefault="00D35ED8" w:rsidP="000177D2">
      <w:pPr>
        <w:spacing w:after="160" w:line="259" w:lineRule="auto"/>
        <w:rPr>
          <w:rFonts w:ascii="Arial" w:eastAsia="Calibri" w:hAnsi="Arial" w:cs="Arial"/>
          <w:b/>
          <w:sz w:val="28"/>
          <w:szCs w:val="22"/>
          <w:lang w:eastAsia="en-US"/>
        </w:rPr>
      </w:pPr>
    </w:p>
    <w:p w:rsidR="00D35ED8" w:rsidRPr="00311999" w:rsidRDefault="00D35ED8" w:rsidP="000177D2">
      <w:pPr>
        <w:spacing w:after="160" w:line="259" w:lineRule="auto"/>
        <w:rPr>
          <w:rFonts w:ascii="Arial" w:eastAsia="Calibri" w:hAnsi="Arial" w:cs="Arial"/>
          <w:b/>
          <w:sz w:val="28"/>
          <w:szCs w:val="22"/>
          <w:lang w:eastAsia="en-US"/>
        </w:rPr>
      </w:pPr>
    </w:p>
    <w:p w:rsidR="00311999" w:rsidRPr="00311999" w:rsidRDefault="00311999" w:rsidP="00311999">
      <w:pPr>
        <w:pStyle w:val="NormalWeb"/>
        <w:shd w:val="clear" w:color="auto" w:fill="FFFFFF"/>
        <w:spacing w:after="0" w:line="360" w:lineRule="auto"/>
        <w:rPr>
          <w:rFonts w:ascii="Arial" w:hAnsi="Arial" w:cs="Arial"/>
          <w:color w:val="000000" w:themeColor="text1"/>
          <w:sz w:val="22"/>
          <w:szCs w:val="19"/>
          <w:lang w:val="en-US"/>
        </w:rPr>
      </w:pPr>
      <w:r>
        <w:rPr>
          <w:rStyle w:val="Strong"/>
          <w:rFonts w:ascii="Arial" w:hAnsi="Arial" w:cs="Arial"/>
          <w:color w:val="000000" w:themeColor="text1"/>
          <w:sz w:val="22"/>
          <w:szCs w:val="19"/>
          <w:lang w:val="en-US"/>
        </w:rPr>
        <w:lastRenderedPageBreak/>
        <w:t>GENERAL REQUIREMENTS</w:t>
      </w:r>
    </w:p>
    <w:p w:rsidR="00311999" w:rsidRPr="00311999" w:rsidRDefault="00311999" w:rsidP="00C82624">
      <w:pPr>
        <w:pStyle w:val="NormalWeb"/>
        <w:numPr>
          <w:ilvl w:val="0"/>
          <w:numId w:val="10"/>
        </w:numPr>
        <w:pBdr>
          <w:top w:val="single" w:sz="4" w:space="1" w:color="auto"/>
          <w:left w:val="single" w:sz="4" w:space="4" w:color="auto"/>
          <w:bottom w:val="single" w:sz="4" w:space="23" w:color="auto"/>
          <w:right w:val="single" w:sz="4" w:space="4" w:color="auto"/>
        </w:pBdr>
        <w:spacing w:after="0" w:line="360" w:lineRule="auto"/>
        <w:rPr>
          <w:rFonts w:ascii="Arial" w:hAnsi="Arial" w:cs="Arial"/>
          <w:color w:val="000000" w:themeColor="text1"/>
          <w:sz w:val="19"/>
          <w:szCs w:val="19"/>
          <w:lang w:val="en-US"/>
        </w:rPr>
      </w:pPr>
      <w:r>
        <w:rPr>
          <w:rFonts w:ascii="Arial" w:eastAsia="Calibri" w:hAnsi="Arial" w:cs="Arial"/>
          <w:b/>
          <w:noProof/>
          <w:sz w:val="28"/>
          <w:szCs w:val="22"/>
        </w:rPr>
        <mc:AlternateContent>
          <mc:Choice Requires="wps">
            <w:drawing>
              <wp:anchor distT="0" distB="0" distL="114300" distR="114300" simplePos="0" relativeHeight="251659264" behindDoc="0" locked="0" layoutInCell="1" allowOverlap="1" wp14:anchorId="27F86223" wp14:editId="7ED9A19E">
                <wp:simplePos x="0" y="0"/>
                <wp:positionH relativeFrom="column">
                  <wp:posOffset>2013494</wp:posOffset>
                </wp:positionH>
                <wp:positionV relativeFrom="paragraph">
                  <wp:posOffset>21590</wp:posOffset>
                </wp:positionV>
                <wp:extent cx="136071" cy="152400"/>
                <wp:effectExtent l="0" t="0" r="16510" b="19050"/>
                <wp:wrapNone/>
                <wp:docPr id="2" name="Rectangle 2"/>
                <wp:cNvGraphicFramePr/>
                <a:graphic xmlns:a="http://schemas.openxmlformats.org/drawingml/2006/main">
                  <a:graphicData uri="http://schemas.microsoft.com/office/word/2010/wordprocessingShape">
                    <wps:wsp>
                      <wps:cNvSpPr/>
                      <wps:spPr>
                        <a:xfrm>
                          <a:off x="0" y="0"/>
                          <a:ext cx="136071"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236B1B" id="Rectangle 2" o:spid="_x0000_s1026" style="position:absolute;margin-left:158.55pt;margin-top:1.7pt;width:10.7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lccwIAADgFAAAOAAAAZHJzL2Uyb0RvYy54bWysVE1v2zAMvQ/YfxB0X/2x9GNBnSJo0WFA&#10;0QZth55VWYoNyKJGKXGyXz9KdtyiLXYYloMiiuSj+PTo84tdZ9hWoW/BVrw4yjlTVkLd2nXFfz5e&#10;fznjzAdha2HAqorvlecXi8+fzns3VyU0YGqFjECsn/eu4k0Ibp5lXjaqE/4InLLk1ICdCGTiOqtR&#10;9ITemazM85OsB6wdglTe0+nV4OSLhK+1kuFOa68CMxWnu4W0Ylqf45otzsV8jcI1rRyvIf7hFp1o&#10;LRWdoK5EEGyD7TuorpUIHnQ4ktBloHUrVeqBuinyN908NMKp1AuR491Ek/9/sPJ2u0LW1hUvObOi&#10;oye6J9KEXRvFykhP7/ycoh7cCkfL0zb2utPYxX/qgu0SpfuJUrULTNJh8fUkPy04k+QqjstZnijP&#10;XpId+vBdQcfipuJIxRORYnvjAxWk0EMIGfEyQ/m0C3uj4g2MvVeauqCCZcpO+lGXBtlW0MsLKZUN&#10;xeBqRK2G4+OcfrFHKjJlJCsBRmTdGjNhjwBRm++xB5gxPqaqJL8pOf/bxYbkKSNVBhum5K61gB8B&#10;GOpqrDzEH0gaqIksPUO9pzdGGMTvnbxuiesb4cNKIKmd5oImONzRog30FYdxx1kD+Puj8xhPIiQv&#10;Zz1NT8X9r41AxZn5YUme34rZLI5bMmbHpyUZ+Nrz/NpjN90l0DORTuh2aRvjgzlsNUL3RIO+jFXJ&#10;Jayk2hWXAQ/GZRimmj4VUi2XKYxGzIlwYx+cjOCR1ailx92TQDcKLpBSb+EwaWL+RndDbMy0sNwE&#10;0G0S5QuvI980nkk446ckzv9rO0W9fPAWfwAAAP//AwBQSwMEFAAGAAgAAAAhAEXfYj/cAAAACAEA&#10;AA8AAABkcnMvZG93bnJldi54bWxMj8FOwzAQRO9I/IO1SNyok6aQKo1ToUpckDi08AFuvMRp43UU&#10;O03y9ywnuO1qRjNvyv3sOnHDIbSeFKSrBARS7U1LjYKvz7enLYgQNRndeUIFCwbYV/d3pS6Mn+iI&#10;t1NsBIdQKLQCG2NfSBlqi06Hle+RWPv2g9OR36GRZtATh7tOrpPkRTrdEjdY3ePBYn09jY5LNB6X&#10;NJ8O1w87v7fYLRccF6UeH+bXHYiIc/wzwy8+o0PFTGc/kgmiU5ClecpWPjYgWM+y7TOIs4J1vgFZ&#10;lfL/gOoHAAD//wMAUEsBAi0AFAAGAAgAAAAhALaDOJL+AAAA4QEAABMAAAAAAAAAAAAAAAAAAAAA&#10;AFtDb250ZW50X1R5cGVzXS54bWxQSwECLQAUAAYACAAAACEAOP0h/9YAAACUAQAACwAAAAAAAAAA&#10;AAAAAAAvAQAAX3JlbHMvLnJlbHNQSwECLQAUAAYACAAAACEAy9C5XHMCAAA4BQAADgAAAAAAAAAA&#10;AAAAAAAuAgAAZHJzL2Uyb0RvYy54bWxQSwECLQAUAAYACAAAACEARd9iP9wAAAAIAQAADwAAAAAA&#10;AAAAAAAAAADNBAAAZHJzL2Rvd25yZXYueG1sUEsFBgAAAAAEAAQA8wAAANYFAAAAAA==&#10;" fillcolor="#5b9bd5 [3204]" strokecolor="#1f4d78 [1604]" strokeweight="1pt"/>
            </w:pict>
          </mc:Fallback>
        </mc:AlternateContent>
      </w:r>
      <w:r w:rsidRPr="00311999">
        <w:rPr>
          <w:rFonts w:ascii="Arial" w:hAnsi="Arial" w:cs="Arial"/>
          <w:color w:val="000000" w:themeColor="text1"/>
          <w:sz w:val="19"/>
          <w:szCs w:val="19"/>
          <w:lang w:val="en-US"/>
        </w:rPr>
        <w:t>Minimum age: 18 years old.</w:t>
      </w:r>
      <w:r>
        <w:rPr>
          <w:rFonts w:ascii="Arial" w:hAnsi="Arial" w:cs="Arial"/>
          <w:color w:val="000000" w:themeColor="text1"/>
          <w:sz w:val="19"/>
          <w:szCs w:val="19"/>
          <w:lang w:val="en-US"/>
        </w:rPr>
        <w:t xml:space="preserve"> </w:t>
      </w:r>
      <w:r>
        <w:rPr>
          <w:rFonts w:ascii="Arial" w:hAnsi="Arial" w:cs="Arial"/>
          <w:color w:val="000000" w:themeColor="text1"/>
          <w:sz w:val="19"/>
          <w:szCs w:val="19"/>
          <w:lang w:val="en-US"/>
        </w:rPr>
        <w:tab/>
      </w:r>
    </w:p>
    <w:p w:rsidR="00311999" w:rsidRPr="00311999" w:rsidRDefault="00AD3607" w:rsidP="00C82624">
      <w:pPr>
        <w:pStyle w:val="NormalWeb"/>
        <w:numPr>
          <w:ilvl w:val="0"/>
          <w:numId w:val="10"/>
        </w:numPr>
        <w:pBdr>
          <w:top w:val="single" w:sz="4" w:space="1" w:color="auto"/>
          <w:left w:val="single" w:sz="4" w:space="4" w:color="auto"/>
          <w:bottom w:val="single" w:sz="4" w:space="23" w:color="auto"/>
          <w:right w:val="single" w:sz="4" w:space="4" w:color="auto"/>
        </w:pBdr>
        <w:spacing w:after="0" w:line="360" w:lineRule="auto"/>
        <w:rPr>
          <w:rFonts w:ascii="Arial" w:hAnsi="Arial" w:cs="Arial"/>
          <w:color w:val="000000" w:themeColor="text1"/>
          <w:sz w:val="19"/>
          <w:szCs w:val="19"/>
          <w:lang w:val="en-US"/>
        </w:rPr>
      </w:pPr>
      <w:r>
        <w:rPr>
          <w:rFonts w:ascii="Arial" w:eastAsia="Calibri" w:hAnsi="Arial" w:cs="Arial"/>
          <w:b/>
          <w:noProof/>
          <w:sz w:val="28"/>
          <w:szCs w:val="22"/>
        </w:rPr>
        <mc:AlternateContent>
          <mc:Choice Requires="wps">
            <w:drawing>
              <wp:anchor distT="0" distB="0" distL="114300" distR="114300" simplePos="0" relativeHeight="251661312" behindDoc="0" locked="0" layoutInCell="1" allowOverlap="1" wp14:anchorId="5FAF3940" wp14:editId="60342CD5">
                <wp:simplePos x="0" y="0"/>
                <wp:positionH relativeFrom="column">
                  <wp:posOffset>2608580</wp:posOffset>
                </wp:positionH>
                <wp:positionV relativeFrom="paragraph">
                  <wp:posOffset>4445</wp:posOffset>
                </wp:positionV>
                <wp:extent cx="136071" cy="15240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136071"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C4A499" id="Rectangle 3" o:spid="_x0000_s1026" style="position:absolute;margin-left:205.4pt;margin-top:.35pt;width:10.7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LEcwIAADgFAAAOAAAAZHJzL2Uyb0RvYy54bWysVFFP2zAQfp+0/2D5fSRpC2wVKaqKmCYh&#10;qICJZ+PYTSTH553dpt2v39lJAwK0h2l9cH2+u+98n7/LxeW+NWyn0DdgS16c5JwpK6Fq7KbkPx+v&#10;v3zlzAdhK2HAqpIflOeXi8+fLjo3VxOowVQKGYFYP+9cyesQ3DzLvKxVK/wJOGXJqQFbEcjETVah&#10;6Ai9Ndkkz8+yDrByCFJ5T6dXvZMvEr7WSoY7rb0KzJSc7hbSiml9jmu2uBDzDQpXN3K4hviHW7Si&#10;sVR0hLoSQbAtNu+g2kYieNDhREKbgdaNVKkH6qbI33TzUAunUi9EjncjTf7/wcrb3RpZU5V8ypkV&#10;LT3RPZEm7MYoNo30dM7PKerBrXGwPG1jr3uNbfynLtg+UXoYKVX7wCQdFtOz/LzgTJKrOJ3M8kR5&#10;9pLs0IfvCloWNyVHKp6IFLsbH6gghR5DyIiX6cunXTgYFW9g7L3S1AUVnKTspB+1Msh2gl5eSKls&#10;KHpXLSrVH5/m9Is9UpExI1kJMCLrxpgRewCI2nyP3cMM8TFVJfmNyfnfLtYnjxmpMtgwJreNBfwI&#10;wFBXQ+U+/khST01k6RmqA70xQi9+7+R1Q1zfCB/WAkntNBc0weGOFm2gKzkMO85qwN8fncd4EiF5&#10;Oetoekruf20FKs7MD0vy/FbMZnHckjE7PZ+Qga89z689dtuugJ6JdEK3S9sYH8xxqxHaJxr0ZaxK&#10;LmEl1S65DHg0VqGfavpUSLVcpjAaMSfCjX1wMoJHVqOWHvdPAt0guEBKvYXjpIn5G931sTHTwnIb&#10;QDdJlC+8DnzTeCbhDJ+SOP+v7RT18sFb/AEAAP//AwBQSwMEFAAGAAgAAAAhAK3zZHTbAAAABwEA&#10;AA8AAABkcnMvZG93bnJldi54bWxMzsFOg0AQBuC7ie+wGRNvdgGJGMrSmCZeTDy09gG27MjSsrOE&#10;XQq8veNJj5N/8v9ftVtcL244hs6TgnSTgEBqvOmoVXD6en96BRGiJqN7T6hgxQC7+v6u0qXxMx3w&#10;doyt4BIKpVZgYxxKKUNj0emw8QMSZ99+dDryObbSjHrmctfLLElepNMd8YLVA+4tNtfj5HhE42FN&#10;i3l//bTLR4f9esFpVerxYXnbgoi4xL9n+OUzHWo2nf1EJoheQZ4mTI8KChAc589ZBuKsIMsLkHUl&#10;//vrHwAAAP//AwBQSwECLQAUAAYACAAAACEAtoM4kv4AAADhAQAAEwAAAAAAAAAAAAAAAAAAAAAA&#10;W0NvbnRlbnRfVHlwZXNdLnhtbFBLAQItABQABgAIAAAAIQA4/SH/1gAAAJQBAAALAAAAAAAAAAAA&#10;AAAAAC8BAABfcmVscy8ucmVsc1BLAQItABQABgAIAAAAIQDdDrLEcwIAADgFAAAOAAAAAAAAAAAA&#10;AAAAAC4CAABkcnMvZTJvRG9jLnhtbFBLAQItABQABgAIAAAAIQCt82R02wAAAAcBAAAPAAAAAAAA&#10;AAAAAAAAAM0EAABkcnMvZG93bnJldi54bWxQSwUGAAAAAAQABADzAAAA1QUAAAAA&#10;" fillcolor="#5b9bd5 [3204]" strokecolor="#1f4d78 [1604]" strokeweight="1pt"/>
            </w:pict>
          </mc:Fallback>
        </mc:AlternateContent>
      </w:r>
      <w:r w:rsidR="00311999" w:rsidRPr="00311999">
        <w:rPr>
          <w:rFonts w:ascii="Arial" w:hAnsi="Arial" w:cs="Arial"/>
          <w:color w:val="000000" w:themeColor="text1"/>
          <w:sz w:val="19"/>
          <w:szCs w:val="19"/>
          <w:lang w:val="en-US"/>
        </w:rPr>
        <w:t>Hold an in-date First Aid certificate.</w:t>
      </w:r>
      <w:r w:rsidR="00311999">
        <w:rPr>
          <w:rFonts w:ascii="Arial" w:hAnsi="Arial" w:cs="Arial"/>
          <w:color w:val="000000" w:themeColor="text1"/>
          <w:sz w:val="19"/>
          <w:szCs w:val="19"/>
          <w:lang w:val="en-US"/>
        </w:rPr>
        <w:t xml:space="preserve"> </w:t>
      </w:r>
    </w:p>
    <w:p w:rsidR="00311999" w:rsidRPr="00311999" w:rsidRDefault="00D35ED8" w:rsidP="00C82624">
      <w:pPr>
        <w:pStyle w:val="NormalWeb"/>
        <w:numPr>
          <w:ilvl w:val="0"/>
          <w:numId w:val="10"/>
        </w:numPr>
        <w:pBdr>
          <w:top w:val="single" w:sz="4" w:space="1" w:color="auto"/>
          <w:left w:val="single" w:sz="4" w:space="4" w:color="auto"/>
          <w:bottom w:val="single" w:sz="4" w:space="23" w:color="auto"/>
          <w:right w:val="single" w:sz="4" w:space="4" w:color="auto"/>
        </w:pBdr>
        <w:spacing w:after="0" w:line="360" w:lineRule="auto"/>
        <w:rPr>
          <w:rFonts w:ascii="Arial" w:hAnsi="Arial" w:cs="Arial"/>
          <w:color w:val="000000" w:themeColor="text1"/>
          <w:sz w:val="19"/>
          <w:szCs w:val="19"/>
          <w:lang w:val="en-US"/>
        </w:rPr>
      </w:pPr>
      <w:r>
        <w:rPr>
          <w:rFonts w:ascii="Arial" w:eastAsia="Calibri" w:hAnsi="Arial" w:cs="Arial"/>
          <w:b/>
          <w:noProof/>
          <w:sz w:val="28"/>
          <w:szCs w:val="22"/>
        </w:rPr>
        <mc:AlternateContent>
          <mc:Choice Requires="wps">
            <w:drawing>
              <wp:anchor distT="0" distB="0" distL="114300" distR="114300" simplePos="0" relativeHeight="251665408" behindDoc="0" locked="0" layoutInCell="1" allowOverlap="1" wp14:anchorId="165BCFDF" wp14:editId="5B42505D">
                <wp:simplePos x="0" y="0"/>
                <wp:positionH relativeFrom="column">
                  <wp:posOffset>2626995</wp:posOffset>
                </wp:positionH>
                <wp:positionV relativeFrom="paragraph">
                  <wp:posOffset>13970</wp:posOffset>
                </wp:positionV>
                <wp:extent cx="136071" cy="152400"/>
                <wp:effectExtent l="0" t="0" r="16510" b="19050"/>
                <wp:wrapNone/>
                <wp:docPr id="5" name="Rectangle 5"/>
                <wp:cNvGraphicFramePr/>
                <a:graphic xmlns:a="http://schemas.openxmlformats.org/drawingml/2006/main">
                  <a:graphicData uri="http://schemas.microsoft.com/office/word/2010/wordprocessingShape">
                    <wps:wsp>
                      <wps:cNvSpPr/>
                      <wps:spPr>
                        <a:xfrm>
                          <a:off x="0" y="0"/>
                          <a:ext cx="136071"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B58A9B" id="Rectangle 5" o:spid="_x0000_s1026" style="position:absolute;margin-left:206.85pt;margin-top:1.1pt;width:10.7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gicwIAADgFAAAOAAAAZHJzL2Uyb0RvYy54bWysVFFP2zAQfp+0/2D5fSTpWmAVKaqKmCYh&#10;QMDEs+vYTSTH553dpt2v39lJAwK0h2l9cH2+u+98n7/LxeW+NWyn0DdgS16c5JwpK6Fq7KbkP5+u&#10;v5xz5oOwlTBgVckPyvPLxedPF52bqwnUYCqFjECsn3eu5HUIbp5lXtaqFf4EnLLk1ICtCGTiJqtQ&#10;dITemmyS56dZB1g5BKm8p9Or3skXCV9rJcOd1l4FZkpOdwtpxbSu45otLsR8g8LVjRyuIf7hFq1o&#10;LBUdoa5EEGyLzTuotpEIHnQ4kdBmoHUjVeqBuinyN9081sKp1AuR491Ik/9/sPJ2d4+sqUo+48yK&#10;lp7ogUgTdmMUm0V6OufnFPXo7nGwPG1jr3uNbfynLtg+UXoYKVX7wCQdFl9P87OCM0muYjaZ5ony&#10;7CXZoQ/fFbQsbkqOVDwRKXY3PlBBCj2GkBEv05dPu3AwKt7A2AelqQsqOEnZST9qZZDtBL28kFLZ&#10;UPSuWlSqP57l9Is9UpExI1kJMCLrxpgRewCI2nyP3cMM8TFVJfmNyfnfLtYnjxmpMtgwJreNBfwI&#10;wFBXQ+U+/khST01kaQ3Vgd4YoRe/d/K6Ia5vhA/3AkntNBc0weGOFm2gKzkMO85qwN8fncd4EiF5&#10;Oetoekruf20FKs7MD0vy/FZMp3HckjGdnU3IwNee9WuP3bYroGcindDt0jbGB3PcaoT2mQZ9GauS&#10;S1hJtUsuAx6NVeinmj4VUi2XKYxGzIlwYx+djOCR1ailp/2zQDcILpBSb+E4aWL+Rnd9bMy0sNwG&#10;0E0S5QuvA980nkk4w6ckzv9rO0W9fPAWfwAAAP//AwBQSwMEFAAGAAgAAAAhAGQ58xXbAAAACAEA&#10;AA8AAABkcnMvZG93bnJldi54bWxMj81OwzAQhO9IvIO1SNyok7S0KMSpUCUuSBxaeIBtvMSh/oli&#10;p0nenuUEx9GMZr6p9rOz4kpD7IJXkK8yEOSboDvfKvj8eH14AhETeo02eFKwUIR9fXtTYanD5I90&#10;PaVWcImPJSowKfWllLEx5DCuQk+eva8wOEwsh1bqAScud1YWWbaVDjvPCwZ7OhhqLqfR8QjSccl3&#10;0+Hybua3juzyTeOi1P3d/PIMItGc/sLwi8/oUDPTOYxeR2EVbPL1jqMKigIE+5v1Yw7izHpbgKwr&#10;+f9A/QMAAP//AwBQSwECLQAUAAYACAAAACEAtoM4kv4AAADhAQAAEwAAAAAAAAAAAAAAAAAAAAAA&#10;W0NvbnRlbnRfVHlwZXNdLnhtbFBLAQItABQABgAIAAAAIQA4/SH/1gAAAJQBAAALAAAAAAAAAAAA&#10;AAAAAC8BAABfcmVscy8ucmVsc1BLAQItABQABgAIAAAAIQArxmgicwIAADgFAAAOAAAAAAAAAAAA&#10;AAAAAC4CAABkcnMvZTJvRG9jLnhtbFBLAQItABQABgAIAAAAIQBkOfMV2wAAAAgBAAAPAAAAAAAA&#10;AAAAAAAAAM0EAABkcnMvZG93bnJldi54bWxQSwUGAAAAAAQABADzAAAA1QUAAAAA&#10;" fillcolor="#5b9bd5 [3204]" strokecolor="#1f4d78 [1604]" strokeweight="1pt"/>
            </w:pict>
          </mc:Fallback>
        </mc:AlternateContent>
      </w:r>
      <w:r>
        <w:rPr>
          <w:rFonts w:ascii="Arial" w:hAnsi="Arial" w:cs="Arial"/>
          <w:color w:val="000000" w:themeColor="text1"/>
          <w:sz w:val="19"/>
          <w:szCs w:val="19"/>
          <w:lang w:val="en-US"/>
        </w:rPr>
        <w:t>Physically</w:t>
      </w:r>
      <w:r w:rsidR="00311999" w:rsidRPr="00311999">
        <w:rPr>
          <w:rFonts w:ascii="Arial" w:hAnsi="Arial" w:cs="Arial"/>
          <w:color w:val="000000" w:themeColor="text1"/>
          <w:sz w:val="19"/>
          <w:szCs w:val="19"/>
          <w:lang w:val="en-US"/>
        </w:rPr>
        <w:t xml:space="preserve"> able to partake in the activity.</w:t>
      </w:r>
    </w:p>
    <w:p w:rsidR="00311999" w:rsidRPr="00311999" w:rsidRDefault="00311999" w:rsidP="00C82624">
      <w:pPr>
        <w:pStyle w:val="NormalWeb"/>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color w:val="000000" w:themeColor="text1"/>
          <w:sz w:val="19"/>
          <w:szCs w:val="19"/>
          <w:lang w:val="en-US"/>
        </w:rPr>
      </w:pPr>
    </w:p>
    <w:p w:rsidR="00B63D14" w:rsidRDefault="00B63D14" w:rsidP="000177D2">
      <w:pPr>
        <w:spacing w:after="160" w:line="259" w:lineRule="auto"/>
        <w:rPr>
          <w:rFonts w:ascii="Arial" w:eastAsia="Calibri" w:hAnsi="Arial" w:cs="Arial"/>
          <w:b/>
          <w:sz w:val="22"/>
          <w:szCs w:val="22"/>
          <w:lang w:eastAsia="en-US"/>
        </w:rPr>
      </w:pPr>
    </w:p>
    <w:p w:rsidR="00C82624" w:rsidRDefault="00C82624" w:rsidP="000177D2">
      <w:pPr>
        <w:spacing w:after="160" w:line="259" w:lineRule="auto"/>
        <w:rPr>
          <w:rFonts w:ascii="Arial" w:eastAsia="Calibri" w:hAnsi="Arial" w:cs="Arial"/>
          <w:b/>
          <w:sz w:val="22"/>
          <w:szCs w:val="22"/>
          <w:lang w:eastAsia="en-US"/>
        </w:rPr>
      </w:pPr>
    </w:p>
    <w:p w:rsidR="00C82624" w:rsidRDefault="00C82624" w:rsidP="000177D2">
      <w:pPr>
        <w:spacing w:after="160" w:line="259" w:lineRule="auto"/>
        <w:rPr>
          <w:rFonts w:ascii="Arial" w:eastAsia="Calibri" w:hAnsi="Arial" w:cs="Arial"/>
          <w:b/>
          <w:sz w:val="22"/>
          <w:szCs w:val="22"/>
          <w:lang w:eastAsia="en-US"/>
        </w:rPr>
      </w:pPr>
    </w:p>
    <w:p w:rsidR="000177D2" w:rsidRPr="00D04A6F" w:rsidRDefault="000177D2" w:rsidP="000177D2">
      <w:pPr>
        <w:spacing w:after="160" w:line="259" w:lineRule="auto"/>
        <w:rPr>
          <w:rFonts w:ascii="Arial" w:eastAsia="Calibri" w:hAnsi="Arial" w:cs="Arial"/>
          <w:b/>
          <w:sz w:val="22"/>
          <w:szCs w:val="22"/>
          <w:lang w:eastAsia="en-US"/>
        </w:rPr>
      </w:pPr>
      <w:r w:rsidRPr="00D04A6F">
        <w:rPr>
          <w:rFonts w:ascii="Arial" w:eastAsia="Calibri" w:hAnsi="Arial" w:cs="Arial"/>
          <w:b/>
          <w:sz w:val="22"/>
          <w:szCs w:val="22"/>
          <w:lang w:eastAsia="en-US"/>
        </w:rPr>
        <w:t>Declarations:</w:t>
      </w:r>
    </w:p>
    <w:p w:rsidR="000177D2" w:rsidRPr="00D04A6F" w:rsidRDefault="00D44D01" w:rsidP="000177D2">
      <w:pPr>
        <w:numPr>
          <w:ilvl w:val="0"/>
          <w:numId w:val="3"/>
        </w:numPr>
        <w:spacing w:after="160" w:line="259"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I accept that </w:t>
      </w:r>
      <w:r w:rsidR="000177D2" w:rsidRPr="00D04A6F">
        <w:rPr>
          <w:rFonts w:ascii="Arial" w:eastAsia="Calibri" w:hAnsi="Arial" w:cs="Arial"/>
          <w:sz w:val="20"/>
          <w:szCs w:val="20"/>
          <w:lang w:eastAsia="en-US"/>
        </w:rPr>
        <w:t>Broadstone Warren is an Outdoor Activity Centre offering a range of outdoor and adventurous activities which can never be entirely risk free.</w:t>
      </w:r>
    </w:p>
    <w:p w:rsidR="000177D2" w:rsidRPr="00D04A6F" w:rsidRDefault="000177D2" w:rsidP="000177D2">
      <w:pPr>
        <w:numPr>
          <w:ilvl w:val="0"/>
          <w:numId w:val="3"/>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I give permission for any medical treatment deemed necessary to ensure my wellbeing.</w:t>
      </w:r>
    </w:p>
    <w:p w:rsidR="000177D2" w:rsidRPr="00D04A6F" w:rsidRDefault="000177D2" w:rsidP="000177D2">
      <w:pPr>
        <w:numPr>
          <w:ilvl w:val="0"/>
          <w:numId w:val="3"/>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I declare that information I have provided is correct</w:t>
      </w:r>
      <w:r w:rsidR="00FA3931">
        <w:rPr>
          <w:rFonts w:ascii="Arial" w:eastAsia="Calibri" w:hAnsi="Arial" w:cs="Arial"/>
          <w:sz w:val="20"/>
          <w:szCs w:val="20"/>
          <w:lang w:eastAsia="en-US"/>
        </w:rPr>
        <w:t xml:space="preserve"> to the best of my knowledge</w:t>
      </w:r>
      <w:r w:rsidRPr="00D04A6F">
        <w:rPr>
          <w:rFonts w:ascii="Arial" w:eastAsia="Calibri" w:hAnsi="Arial" w:cs="Arial"/>
          <w:sz w:val="20"/>
          <w:szCs w:val="20"/>
          <w:lang w:eastAsia="en-US"/>
        </w:rPr>
        <w:t xml:space="preserve"> and I have not</w:t>
      </w:r>
      <w:r w:rsidR="00FA3931">
        <w:rPr>
          <w:rFonts w:ascii="Arial" w:eastAsia="Calibri" w:hAnsi="Arial" w:cs="Arial"/>
          <w:sz w:val="20"/>
          <w:szCs w:val="20"/>
          <w:lang w:eastAsia="en-US"/>
        </w:rPr>
        <w:t xml:space="preserve"> intentionally</w:t>
      </w:r>
      <w:r w:rsidRPr="00D04A6F">
        <w:rPr>
          <w:rFonts w:ascii="Arial" w:eastAsia="Calibri" w:hAnsi="Arial" w:cs="Arial"/>
          <w:sz w:val="20"/>
          <w:szCs w:val="20"/>
          <w:lang w:eastAsia="en-US"/>
        </w:rPr>
        <w:t xml:space="preserve"> withheld anything.</w:t>
      </w:r>
    </w:p>
    <w:p w:rsidR="00092ED5" w:rsidRPr="00D04A6F" w:rsidRDefault="00092ED5" w:rsidP="000177D2">
      <w:pPr>
        <w:numPr>
          <w:ilvl w:val="0"/>
          <w:numId w:val="3"/>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I accept that the Broadstone Warren reserve</w:t>
      </w:r>
      <w:r w:rsidR="00FA3931">
        <w:rPr>
          <w:rFonts w:ascii="Arial" w:eastAsia="Calibri" w:hAnsi="Arial" w:cs="Arial"/>
          <w:sz w:val="20"/>
          <w:szCs w:val="20"/>
          <w:lang w:eastAsia="en-US"/>
        </w:rPr>
        <w:t>s</w:t>
      </w:r>
      <w:r w:rsidRPr="00D04A6F">
        <w:rPr>
          <w:rFonts w:ascii="Arial" w:eastAsia="Calibri" w:hAnsi="Arial" w:cs="Arial"/>
          <w:sz w:val="20"/>
          <w:szCs w:val="20"/>
          <w:lang w:eastAsia="en-US"/>
        </w:rPr>
        <w:t xml:space="preserve"> the right to exclude participants if necessary.</w:t>
      </w:r>
    </w:p>
    <w:p w:rsidR="000177D2" w:rsidRPr="00D04A6F" w:rsidRDefault="000177D2" w:rsidP="000177D2">
      <w:pPr>
        <w:spacing w:after="160" w:line="259" w:lineRule="auto"/>
        <w:rPr>
          <w:rFonts w:ascii="Arial" w:eastAsia="Calibri" w:hAnsi="Arial" w:cs="Arial"/>
          <w:sz w:val="22"/>
          <w:szCs w:val="22"/>
          <w:lang w:eastAsia="en-US"/>
        </w:rPr>
      </w:pPr>
    </w:p>
    <w:p w:rsidR="000177D2" w:rsidRPr="00D04A6F" w:rsidRDefault="00B63D14"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S</w:t>
      </w:r>
      <w:r w:rsidR="000177D2" w:rsidRPr="00D04A6F">
        <w:rPr>
          <w:rFonts w:ascii="Arial" w:eastAsia="Calibri" w:hAnsi="Arial" w:cs="Arial"/>
          <w:b/>
          <w:sz w:val="22"/>
          <w:szCs w:val="22"/>
          <w:lang w:eastAsia="en-US"/>
        </w:rPr>
        <w:t>ignature __________________________________________ Date:____________</w:t>
      </w:r>
    </w:p>
    <w:p w:rsidR="000177D2" w:rsidRPr="00D04A6F" w:rsidRDefault="000177D2" w:rsidP="000177D2">
      <w:pPr>
        <w:spacing w:after="160" w:line="259" w:lineRule="auto"/>
        <w:rPr>
          <w:rFonts w:ascii="Arial" w:eastAsia="Calibri" w:hAnsi="Arial" w:cs="Arial"/>
          <w:b/>
          <w:sz w:val="22"/>
          <w:szCs w:val="20"/>
          <w:lang w:eastAsia="en-US"/>
        </w:rPr>
      </w:pPr>
      <w:r w:rsidRPr="00D04A6F">
        <w:rPr>
          <w:rFonts w:ascii="Arial" w:eastAsia="Calibri" w:hAnsi="Arial" w:cs="Arial"/>
          <w:b/>
          <w:sz w:val="22"/>
          <w:szCs w:val="20"/>
          <w:lang w:eastAsia="en-US"/>
        </w:rPr>
        <w:t>To make a booking:</w:t>
      </w:r>
    </w:p>
    <w:p w:rsidR="000177D2" w:rsidRPr="00D04A6F" w:rsidRDefault="000177D2" w:rsidP="000177D2">
      <w:pPr>
        <w:numPr>
          <w:ilvl w:val="0"/>
          <w:numId w:val="4"/>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Contact the centre via phone or email to check for availability. A place can only be reserved for 24hours.</w:t>
      </w:r>
    </w:p>
    <w:p w:rsidR="000177D2" w:rsidRPr="00D04A6F" w:rsidRDefault="000177D2" w:rsidP="000177D2">
      <w:pPr>
        <w:numPr>
          <w:ilvl w:val="0"/>
          <w:numId w:val="4"/>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 xml:space="preserve">Fully complete and return this booking form along with full payment, - you can pay over </w:t>
      </w:r>
      <w:r w:rsidR="00B63D14">
        <w:rPr>
          <w:rFonts w:ascii="Arial" w:eastAsia="Calibri" w:hAnsi="Arial" w:cs="Arial"/>
          <w:sz w:val="20"/>
          <w:szCs w:val="20"/>
          <w:lang w:eastAsia="en-US"/>
        </w:rPr>
        <w:t xml:space="preserve">the phone to secure you </w:t>
      </w:r>
      <w:r w:rsidRPr="00D04A6F">
        <w:rPr>
          <w:rFonts w:ascii="Arial" w:eastAsia="Calibri" w:hAnsi="Arial" w:cs="Arial"/>
          <w:sz w:val="20"/>
          <w:szCs w:val="20"/>
          <w:lang w:eastAsia="en-US"/>
        </w:rPr>
        <w:t>place.</w:t>
      </w:r>
    </w:p>
    <w:p w:rsidR="000177D2" w:rsidRPr="00D04A6F" w:rsidRDefault="000177D2" w:rsidP="000177D2">
      <w:pPr>
        <w:numPr>
          <w:ilvl w:val="0"/>
          <w:numId w:val="4"/>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You will then receive conformation of booking and joining instructions will be sent to you.</w:t>
      </w:r>
    </w:p>
    <w:p w:rsidR="000177D2" w:rsidRPr="00D04A6F" w:rsidRDefault="000177D2" w:rsidP="000177D2">
      <w:pPr>
        <w:spacing w:after="160" w:line="259" w:lineRule="auto"/>
        <w:rPr>
          <w:rFonts w:ascii="Arial" w:eastAsia="Calibri" w:hAnsi="Arial" w:cs="Arial"/>
          <w:b/>
          <w:sz w:val="22"/>
          <w:szCs w:val="22"/>
          <w:lang w:eastAsia="en-US"/>
        </w:rPr>
      </w:pPr>
      <w:r w:rsidRPr="00D04A6F">
        <w:rPr>
          <w:rFonts w:ascii="Arial" w:eastAsia="Calibri" w:hAnsi="Arial" w:cs="Arial"/>
          <w:b/>
          <w:sz w:val="22"/>
          <w:szCs w:val="22"/>
          <w:lang w:eastAsia="en-US"/>
        </w:rPr>
        <w:t>Terms and conditions:</w:t>
      </w:r>
    </w:p>
    <w:p w:rsidR="00B63D14" w:rsidRDefault="000177D2" w:rsidP="00D65473">
      <w:pPr>
        <w:numPr>
          <w:ilvl w:val="0"/>
          <w:numId w:val="8"/>
        </w:numPr>
        <w:spacing w:after="160" w:line="259" w:lineRule="auto"/>
        <w:contextualSpacing/>
        <w:rPr>
          <w:rFonts w:ascii="Arial" w:eastAsia="Calibri" w:hAnsi="Arial" w:cs="Arial"/>
          <w:sz w:val="20"/>
          <w:szCs w:val="20"/>
          <w:lang w:eastAsia="en-US"/>
        </w:rPr>
      </w:pPr>
      <w:r w:rsidRPr="00B63D14">
        <w:rPr>
          <w:rFonts w:ascii="Arial" w:eastAsia="Calibri" w:hAnsi="Arial" w:cs="Arial"/>
          <w:sz w:val="20"/>
          <w:szCs w:val="20"/>
          <w:lang w:eastAsia="en-US"/>
        </w:rPr>
        <w:t xml:space="preserve">Full payment secures a booking. A fully completed booking form must be received by Broadstone Warren before the course starts. </w:t>
      </w:r>
    </w:p>
    <w:p w:rsidR="000177D2" w:rsidRPr="00B63D14" w:rsidRDefault="000177D2" w:rsidP="00D65473">
      <w:pPr>
        <w:numPr>
          <w:ilvl w:val="0"/>
          <w:numId w:val="8"/>
        </w:numPr>
        <w:spacing w:after="160" w:line="259" w:lineRule="auto"/>
        <w:contextualSpacing/>
        <w:rPr>
          <w:rFonts w:ascii="Arial" w:eastAsia="Calibri" w:hAnsi="Arial" w:cs="Arial"/>
          <w:sz w:val="20"/>
          <w:szCs w:val="20"/>
          <w:lang w:eastAsia="en-US"/>
        </w:rPr>
      </w:pPr>
      <w:r w:rsidRPr="00B63D14">
        <w:rPr>
          <w:rFonts w:ascii="Arial" w:eastAsia="Calibri" w:hAnsi="Arial" w:cs="Arial"/>
          <w:sz w:val="20"/>
          <w:szCs w:val="20"/>
          <w:lang w:eastAsia="en-US"/>
        </w:rPr>
        <w:t>Payment is non-refundable or exchangeable.</w:t>
      </w:r>
    </w:p>
    <w:p w:rsidR="000177D2" w:rsidRPr="00D04A6F" w:rsidRDefault="000177D2" w:rsidP="00D04A6F">
      <w:pPr>
        <w:numPr>
          <w:ilvl w:val="0"/>
          <w:numId w:val="8"/>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In the event that Broadstone Warren cancels a course you will be entitled to a full refund or transfer.</w:t>
      </w:r>
    </w:p>
    <w:p w:rsidR="000177D2" w:rsidRPr="00D04A6F" w:rsidRDefault="00DB48AC" w:rsidP="000177D2">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What to bring</w:t>
      </w:r>
      <w:r w:rsidR="000177D2" w:rsidRPr="00D04A6F">
        <w:rPr>
          <w:rFonts w:ascii="Arial" w:eastAsia="Calibri" w:hAnsi="Arial" w:cs="Arial"/>
          <w:b/>
          <w:sz w:val="22"/>
          <w:szCs w:val="22"/>
          <w:lang w:eastAsia="en-US"/>
        </w:rPr>
        <w:t>:</w:t>
      </w:r>
    </w:p>
    <w:p w:rsidR="000177D2" w:rsidRPr="00D04A6F" w:rsidRDefault="000177D2" w:rsidP="00D04A6F">
      <w:pPr>
        <w:numPr>
          <w:ilvl w:val="0"/>
          <w:numId w:val="9"/>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We run activities all year round and they continue in all weathers, depending on the time of year, it may advisable to bring a waterproof and change of clothes, whatever the activity. Changing rooms are available. Sun cream is recommended in sunny weather.</w:t>
      </w:r>
    </w:p>
    <w:p w:rsidR="000177D2" w:rsidRPr="00D04A6F" w:rsidRDefault="000177D2" w:rsidP="00D04A6F">
      <w:pPr>
        <w:numPr>
          <w:ilvl w:val="0"/>
          <w:numId w:val="9"/>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All the activities are outside please wear clothing suitable for the weather conditions and activity on the day for example, long sleeves and trousers. - You may get muddy and wet!</w:t>
      </w:r>
    </w:p>
    <w:p w:rsidR="000177D2" w:rsidRPr="00D04A6F" w:rsidRDefault="000177D2" w:rsidP="00D04A6F">
      <w:pPr>
        <w:numPr>
          <w:ilvl w:val="0"/>
          <w:numId w:val="9"/>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Trainers or boots- no open toe shoe or wellies</w:t>
      </w:r>
    </w:p>
    <w:p w:rsidR="000177D2" w:rsidRDefault="000177D2" w:rsidP="00D04A6F">
      <w:pPr>
        <w:numPr>
          <w:ilvl w:val="0"/>
          <w:numId w:val="9"/>
        </w:numPr>
        <w:spacing w:after="160" w:line="259" w:lineRule="auto"/>
        <w:contextualSpacing/>
        <w:rPr>
          <w:rFonts w:ascii="Arial" w:eastAsia="Calibri" w:hAnsi="Arial" w:cs="Arial"/>
          <w:sz w:val="20"/>
          <w:szCs w:val="20"/>
          <w:lang w:eastAsia="en-US"/>
        </w:rPr>
      </w:pPr>
      <w:r w:rsidRPr="00D04A6F">
        <w:rPr>
          <w:rFonts w:ascii="Arial" w:eastAsia="Calibri" w:hAnsi="Arial" w:cs="Arial"/>
          <w:sz w:val="20"/>
          <w:szCs w:val="20"/>
          <w:lang w:eastAsia="en-US"/>
        </w:rPr>
        <w:t>Broadstone Warren is a dense woodland with natural shade created by the large trees, it can be chilly even in the summer!</w:t>
      </w:r>
    </w:p>
    <w:p w:rsidR="00DB48AC" w:rsidRPr="00B63D14" w:rsidRDefault="00DB48AC" w:rsidP="00947CE0">
      <w:pPr>
        <w:numPr>
          <w:ilvl w:val="0"/>
          <w:numId w:val="9"/>
        </w:numPr>
        <w:spacing w:after="160" w:line="259" w:lineRule="auto"/>
        <w:contextualSpacing/>
        <w:rPr>
          <w:rFonts w:ascii="Arial" w:eastAsia="Calibri" w:hAnsi="Arial" w:cs="Arial"/>
          <w:sz w:val="20"/>
          <w:szCs w:val="20"/>
          <w:lang w:eastAsia="en-US"/>
        </w:rPr>
      </w:pPr>
      <w:r w:rsidRPr="00B63D14">
        <w:rPr>
          <w:rFonts w:ascii="Arial" w:eastAsia="Calibri" w:hAnsi="Arial" w:cs="Arial"/>
          <w:sz w:val="20"/>
          <w:szCs w:val="20"/>
          <w:lang w:eastAsia="en-US"/>
        </w:rPr>
        <w:t>Lunch i</w:t>
      </w:r>
      <w:r w:rsidR="00B63D14">
        <w:rPr>
          <w:rFonts w:ascii="Arial" w:eastAsia="Calibri" w:hAnsi="Arial" w:cs="Arial"/>
          <w:sz w:val="20"/>
          <w:szCs w:val="20"/>
          <w:lang w:eastAsia="en-US"/>
        </w:rPr>
        <w:t>s not provided.</w:t>
      </w:r>
    </w:p>
    <w:p w:rsidR="00D04A6F" w:rsidRPr="00D04A6F" w:rsidRDefault="00D04A6F" w:rsidP="00D04A6F">
      <w:pPr>
        <w:spacing w:after="160" w:line="259" w:lineRule="auto"/>
        <w:ind w:left="720"/>
        <w:contextualSpacing/>
        <w:rPr>
          <w:rFonts w:ascii="Arial" w:eastAsia="Calibri" w:hAnsi="Arial" w:cs="Arial"/>
          <w:sz w:val="20"/>
          <w:szCs w:val="20"/>
          <w:lang w:eastAsia="en-US"/>
        </w:rPr>
      </w:pPr>
    </w:p>
    <w:p w:rsidR="009B6E5B" w:rsidRPr="009B6E5B" w:rsidRDefault="00D04A6F" w:rsidP="00D04A6F">
      <w:pPr>
        <w:spacing w:after="160" w:line="259" w:lineRule="auto"/>
        <w:contextualSpacing/>
        <w:rPr>
          <w:rFonts w:ascii="Arial" w:eastAsia="Calibri" w:hAnsi="Arial" w:cs="Arial"/>
          <w:sz w:val="22"/>
          <w:szCs w:val="22"/>
          <w:lang w:eastAsia="en-US"/>
        </w:rPr>
      </w:pPr>
      <w:r w:rsidRPr="009B6E5B">
        <w:rPr>
          <w:rFonts w:ascii="Arial" w:eastAsia="Calibri" w:hAnsi="Arial" w:cs="Arial"/>
          <w:b/>
          <w:sz w:val="22"/>
          <w:szCs w:val="22"/>
          <w:lang w:eastAsia="en-US"/>
        </w:rPr>
        <w:t>Photos</w:t>
      </w:r>
      <w:r w:rsidR="00092ED5" w:rsidRPr="009B6E5B">
        <w:rPr>
          <w:rFonts w:ascii="Arial" w:eastAsia="Calibri" w:hAnsi="Arial" w:cs="Arial"/>
          <w:sz w:val="22"/>
          <w:szCs w:val="22"/>
          <w:lang w:eastAsia="en-US"/>
        </w:rPr>
        <w:t>:</w:t>
      </w:r>
    </w:p>
    <w:p w:rsidR="00D04A6F" w:rsidRDefault="00092ED5" w:rsidP="009B6E5B">
      <w:pPr>
        <w:spacing w:after="160" w:line="259" w:lineRule="auto"/>
        <w:ind w:left="720"/>
        <w:contextualSpacing/>
        <w:rPr>
          <w:rFonts w:ascii="Arial" w:eastAsia="Calibri" w:hAnsi="Arial" w:cs="Arial"/>
          <w:sz w:val="20"/>
          <w:szCs w:val="20"/>
          <w:lang w:eastAsia="en-US"/>
        </w:rPr>
      </w:pPr>
      <w:r w:rsidRPr="00D04A6F">
        <w:rPr>
          <w:rFonts w:ascii="Arial" w:eastAsia="Calibri" w:hAnsi="Arial" w:cs="Arial"/>
          <w:sz w:val="20"/>
          <w:szCs w:val="20"/>
          <w:lang w:eastAsia="en-US"/>
        </w:rPr>
        <w:t xml:space="preserve"> Broadstone Warren uses photos and video for publicity and educational purposes. </w:t>
      </w:r>
    </w:p>
    <w:p w:rsidR="000177D2" w:rsidRPr="00D04A6F" w:rsidRDefault="008414C8" w:rsidP="00D04A6F">
      <w:pPr>
        <w:spacing w:after="160" w:line="259" w:lineRule="auto"/>
        <w:ind w:left="720"/>
        <w:contextualSpacing/>
        <w:rPr>
          <w:rFonts w:ascii="Arial" w:eastAsia="Calibri" w:hAnsi="Arial" w:cs="Arial"/>
          <w:sz w:val="20"/>
          <w:szCs w:val="20"/>
          <w:lang w:eastAsia="en-US"/>
        </w:rPr>
      </w:pPr>
      <w:r>
        <w:rPr>
          <w:rFonts w:ascii="Arial" w:eastAsia="Calibri"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4445</wp:posOffset>
                </wp:positionV>
                <wp:extent cx="365760" cy="137160"/>
                <wp:effectExtent l="11430" t="8255" r="1333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0E8F0" id="Rectangle 5" o:spid="_x0000_s1026" style="position:absolute;margin-left:110.4pt;margin-top:.35pt;width:28.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arHwIAADsEAAAOAAAAZHJzL2Uyb0RvYy54bWysU9tu2zAMfR+wfxD0vjhOc2mNOEWRLsOA&#10;bivW7QMUWbaFyaJGKXGyrx8lp1m67WmYHwTSpI7Ic8jl7aEzbK/Qa7Alz0djzpSVUGnblPzrl82b&#10;a858ELYSBqwq+VF5frt6/WrZu0JNoAVTKWQEYn3Ru5K3Ibgiy7xsVSf8CJyyFKwBOxHIxSarUPSE&#10;3plsMh7Psx6wcghSeU9/74cgXyX8ulYyfKprrwIzJafaQjoxndt4ZqulKBoUrtXyVIb4hyo6oS09&#10;eoa6F0GwHeo/oDotETzUYSShy6CutVSpB+omH//WzVMrnEq9EDnenWny/w9Wftw/ItMVaceZFR1J&#10;9JlIE7Yxis0iPb3zBWU9uUeMDXr3APKbZxbWLWWpO0ToWyUqKiqP+dmLC9HxdJVt+w9QEbrYBUhM&#10;HWrsIiBxwA5JkONZEHUITNLPq/lsMSfZJIXyq0VOdnxBFM+XHfrwTkHHolFypNITuNg/+DCkPqek&#10;4sHoaqONSQ4227VBthc0G5v0ndD9ZZqxrC/5zWwyS8gvYv4SYpy+v0F0OtCQG92V/PqcJIrI2ltb&#10;UZmiCEKbwabujD3RGJkbFNhCdSQWEYYJpo0jowX8wVlP01ty/30nUHFm3ltS4iafTuO4J2c6W0zI&#10;wcvI9jIirCSokgfOBnMdhhXZOdRNSy/lqXcLd6RerROzUdmhqlOxNKFJm9M2xRW49FPWr51f/QQA&#10;AP//AwBQSwMEFAAGAAgAAAAhANK7UHbbAAAABwEAAA8AAABkcnMvZG93bnJldi54bWxMzsFOwzAM&#10;BuA7Eu8QGYkbS8gQG6XphEBD4rh1F25uY9pC41RNuhWenuwER/u3fn/5Zna9ONIYOs8GbhcKBHHt&#10;bceNgUO5vVmDCBHZYu+ZDHxTgE1xeZFjZv2Jd3Tcx0akEg4ZGmhjHDIpQ92Sw7DwA3HKPvzoMKZx&#10;bKQd8ZTKXS+1UvfSYcfpQ4sDPbdUf+0nZ6Dq9AF/duWrcg/bZXyby8/p/cWY66v56RFEpDn+HcOZ&#10;n+hQJFPlJ7ZB9Aa0VokeDaxApFiv1ncgqvN+CbLI5X9/8QsAAP//AwBQSwECLQAUAAYACAAAACEA&#10;toM4kv4AAADhAQAAEwAAAAAAAAAAAAAAAAAAAAAAW0NvbnRlbnRfVHlwZXNdLnhtbFBLAQItABQA&#10;BgAIAAAAIQA4/SH/1gAAAJQBAAALAAAAAAAAAAAAAAAAAC8BAABfcmVscy8ucmVsc1BLAQItABQA&#10;BgAIAAAAIQCICYarHwIAADsEAAAOAAAAAAAAAAAAAAAAAC4CAABkcnMvZTJvRG9jLnhtbFBLAQIt&#10;ABQABgAIAAAAIQDSu1B22wAAAAcBAAAPAAAAAAAAAAAAAAAAAHkEAABkcnMvZG93bnJldi54bWxQ&#10;SwUGAAAAAAQABADzAAAAgQUAAAAA&#10;"/>
            </w:pict>
          </mc:Fallback>
        </mc:AlternateContent>
      </w:r>
      <w:r w:rsidR="00092ED5" w:rsidRPr="00D04A6F">
        <w:rPr>
          <w:rFonts w:ascii="Arial" w:eastAsia="Calibri" w:hAnsi="Arial" w:cs="Arial"/>
          <w:sz w:val="20"/>
          <w:szCs w:val="20"/>
          <w:lang w:eastAsia="en-US"/>
        </w:rPr>
        <w:t>Please tick here</w:t>
      </w:r>
      <w:r w:rsidR="00D04A6F">
        <w:rPr>
          <w:rFonts w:ascii="Arial" w:eastAsia="Calibri" w:hAnsi="Arial" w:cs="Arial"/>
          <w:sz w:val="20"/>
          <w:szCs w:val="20"/>
          <w:lang w:eastAsia="en-US"/>
        </w:rPr>
        <w:t xml:space="preserve">             </w:t>
      </w:r>
      <w:r w:rsidR="00092ED5" w:rsidRPr="00D04A6F">
        <w:rPr>
          <w:rFonts w:ascii="Arial" w:eastAsia="Calibri" w:hAnsi="Arial" w:cs="Arial"/>
          <w:sz w:val="20"/>
          <w:szCs w:val="20"/>
          <w:lang w:eastAsia="en-US"/>
        </w:rPr>
        <w:t>if you do not give us permission to photograph you</w:t>
      </w:r>
    </w:p>
    <w:p w:rsidR="000177D2" w:rsidRDefault="000177D2" w:rsidP="009B6E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Hyperlink"/>
          <w:rFonts w:ascii="Arial" w:hAnsi="Arial" w:cs="Arial"/>
          <w:b/>
          <w:sz w:val="22"/>
          <w:szCs w:val="22"/>
        </w:rPr>
      </w:pPr>
      <w:r w:rsidRPr="00D04A6F">
        <w:rPr>
          <w:rFonts w:ascii="Arial" w:hAnsi="Arial" w:cs="Arial"/>
          <w:bCs/>
          <w:sz w:val="22"/>
          <w:szCs w:val="22"/>
        </w:rPr>
        <w:t xml:space="preserve">Contact the office on </w:t>
      </w:r>
      <w:r w:rsidRPr="00D04A6F">
        <w:rPr>
          <w:rFonts w:ascii="Arial" w:hAnsi="Arial" w:cs="Arial"/>
          <w:b/>
          <w:bCs/>
          <w:sz w:val="22"/>
          <w:szCs w:val="22"/>
        </w:rPr>
        <w:t xml:space="preserve">01342 822 573 or enquiries@broadstonewarren.org.uk </w:t>
      </w:r>
      <w:r w:rsidRPr="00D04A6F">
        <w:rPr>
          <w:rFonts w:ascii="Arial" w:hAnsi="Arial" w:cs="Arial"/>
          <w:bCs/>
          <w:sz w:val="22"/>
          <w:szCs w:val="22"/>
        </w:rPr>
        <w:t>if you require any further information</w:t>
      </w:r>
      <w:r w:rsidRPr="00D04A6F">
        <w:rPr>
          <w:rFonts w:ascii="Arial" w:hAnsi="Arial" w:cs="Arial"/>
          <w:sz w:val="22"/>
          <w:szCs w:val="22"/>
        </w:rPr>
        <w:t xml:space="preserve">. Broadstone Warren Scout Site &amp; Activity Centre, Lewes Road, Forest Row, East Sussex, RH18 5JS. </w:t>
      </w:r>
      <w:hyperlink r:id="rId8" w:history="1">
        <w:r w:rsidRPr="00D04A6F">
          <w:rPr>
            <w:rStyle w:val="Hyperlink"/>
            <w:rFonts w:ascii="Arial" w:hAnsi="Arial" w:cs="Arial"/>
            <w:b/>
            <w:sz w:val="22"/>
            <w:szCs w:val="22"/>
          </w:rPr>
          <w:t>www.broadstonewarren.org.uk</w:t>
        </w:r>
      </w:hyperlink>
    </w:p>
    <w:p w:rsidR="005D6F81" w:rsidRDefault="005D6F81" w:rsidP="009B6E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Hyperlink"/>
          <w:rFonts w:ascii="Arial" w:hAnsi="Arial" w:cs="Arial"/>
          <w:b/>
          <w:sz w:val="22"/>
          <w:szCs w:val="22"/>
        </w:rPr>
      </w:pPr>
    </w:p>
    <w:p w:rsidR="005D6F81" w:rsidRDefault="005D6F81" w:rsidP="009B6E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Hyperlink"/>
          <w:rFonts w:ascii="Arial" w:hAnsi="Arial" w:cs="Arial"/>
          <w:b/>
          <w:sz w:val="22"/>
          <w:szCs w:val="22"/>
        </w:rPr>
      </w:pPr>
    </w:p>
    <w:p w:rsidR="005D6F81" w:rsidRDefault="005D6F81" w:rsidP="005D6F81">
      <w:pPr>
        <w:rPr>
          <w:rFonts w:asciiTheme="minorHAnsi" w:hAnsiTheme="minorHAnsi"/>
        </w:rPr>
      </w:pPr>
      <w:r>
        <w:lastRenderedPageBreak/>
        <w:t>Here at Broadstone Warren we take your privacy seriously and will only use your personal information to administer your account and to provide the products, services and information you have requested from us by completing this form.</w:t>
      </w:r>
    </w:p>
    <w:p w:rsidR="005D6F81" w:rsidRDefault="005D6F81" w:rsidP="005D6F81">
      <w:r>
        <w:t>However, from time to time we would like to contact you with details of other offers, services or competitions we provide. If you consent to us contacting you for this purpose only please tick the consent box. Broadstone Warren will never share your personal data with any 3rd party companies or organisations.</w:t>
      </w:r>
    </w:p>
    <w:p w:rsidR="005D6F81" w:rsidRDefault="005D6F81" w:rsidP="005D6F81"/>
    <w:p w:rsidR="005D6F81" w:rsidRDefault="005D6F81" w:rsidP="005D6F81">
      <w:pPr>
        <w:rPr>
          <w:b/>
        </w:rPr>
      </w:pPr>
      <w:r>
        <w:t xml:space="preserve"> </w:t>
      </w:r>
      <w:r>
        <w:rPr>
          <w:b/>
        </w:rPr>
        <w:t xml:space="preserve">I  Consent       </w:t>
      </w:r>
      <w:r>
        <w:rPr>
          <w:b/>
        </w:rPr>
        <w:sym w:font="Wingdings 2" w:char="F02A"/>
      </w:r>
    </w:p>
    <w:p w:rsidR="005D6F81" w:rsidRPr="009B6E5B" w:rsidRDefault="005D6F81" w:rsidP="009B6E5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2"/>
          <w:szCs w:val="22"/>
        </w:rPr>
      </w:pPr>
    </w:p>
    <w:sectPr w:rsidR="005D6F81" w:rsidRPr="009B6E5B" w:rsidSect="009A2881">
      <w:headerReference w:type="even" r:id="rId9"/>
      <w:headerReference w:type="default" r:id="rId10"/>
      <w:footerReference w:type="even" r:id="rId11"/>
      <w:footerReference w:type="default" r:id="rId12"/>
      <w:pgSz w:w="11900" w:h="16840"/>
      <w:pgMar w:top="720" w:right="720" w:bottom="720" w:left="720"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32" w:rsidRDefault="00E80332">
      <w:r>
        <w:separator/>
      </w:r>
    </w:p>
  </w:endnote>
  <w:endnote w:type="continuationSeparator" w:id="0">
    <w:p w:rsidR="00E80332" w:rsidRDefault="00E8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1D" w:rsidRDefault="00D5571D">
    <w:pPr>
      <w:pStyle w:val="HeaderFooterA"/>
      <w:tabs>
        <w:tab w:val="clear" w:pos="9632"/>
        <w:tab w:val="right" w:pos="9612"/>
      </w:tabs>
      <w:rPr>
        <w:rFonts w:ascii="Times New Roman" w:eastAsia="Times New Roman" w:hAnsi="Times New Roman"/>
        <w:color w:val="auto"/>
        <w:lang w:val="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1D" w:rsidRDefault="00D5571D">
    <w:pPr>
      <w:pStyle w:val="HeaderFooterA"/>
      <w:tabs>
        <w:tab w:val="clear" w:pos="9632"/>
        <w:tab w:val="right" w:pos="9612"/>
      </w:tabs>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32" w:rsidRDefault="00E80332">
      <w:r>
        <w:separator/>
      </w:r>
    </w:p>
  </w:footnote>
  <w:footnote w:type="continuationSeparator" w:id="0">
    <w:p w:rsidR="00E80332" w:rsidRDefault="00E80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1D" w:rsidRDefault="00D5571D">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 w:val="0"/>
        <w:color w:val="auto"/>
        <w:sz w:val="20"/>
        <w:lang w:val="en-GB" w:bidi="x-none"/>
      </w:rPr>
    </w:pPr>
    <w:r>
      <w:t xml:space="preserve">Lady Barn House </w:t>
    </w:r>
    <w:smartTag w:uri="urn:schemas-microsoft-com:office:smarttags" w:element="place">
      <w:r>
        <w:t>Holiday</w:t>
      </w:r>
    </w:smartTag>
    <w:r>
      <w:t xml:space="preserve"> Club (</w:t>
    </w:r>
    <w:proofErr w:type="spellStart"/>
    <w:r>
      <w:t>Superkids</w:t>
    </w:r>
    <w:proofErr w:type="spellEnd"/>
    <w:r>
      <w:t>) - Booking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1D" w:rsidRPr="0090521D" w:rsidRDefault="00D731DF">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Cs w:val="24"/>
      </w:rPr>
    </w:pPr>
    <w:r w:rsidRPr="0090521D">
      <w:rPr>
        <w:szCs w:val="24"/>
      </w:rPr>
      <w:t>Broadstone Warren</w:t>
    </w:r>
    <w:r w:rsidR="00AB4288" w:rsidRPr="0090521D">
      <w:rPr>
        <w:szCs w:val="24"/>
      </w:rPr>
      <w:t xml:space="preserve"> </w:t>
    </w:r>
  </w:p>
  <w:p w:rsidR="00D5571D" w:rsidRPr="0090521D" w:rsidRDefault="00B63D14">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 w:val="0"/>
        <w:color w:val="auto"/>
        <w:szCs w:val="24"/>
        <w:lang w:val="en-GB" w:bidi="x-none"/>
      </w:rPr>
    </w:pPr>
    <w:r>
      <w:rPr>
        <w:szCs w:val="24"/>
      </w:rPr>
      <w:t>Adult course booking f</w:t>
    </w:r>
    <w:r w:rsidR="00D5571D" w:rsidRPr="0090521D">
      <w:rPr>
        <w:szCs w:val="24"/>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78F"/>
    <w:multiLevelType w:val="hybridMultilevel"/>
    <w:tmpl w:val="1B7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E4A91"/>
    <w:multiLevelType w:val="hybridMultilevel"/>
    <w:tmpl w:val="A1CCC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63265"/>
    <w:multiLevelType w:val="hybridMultilevel"/>
    <w:tmpl w:val="21EA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457C1"/>
    <w:multiLevelType w:val="hybridMultilevel"/>
    <w:tmpl w:val="98E07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2443"/>
    <w:multiLevelType w:val="hybridMultilevel"/>
    <w:tmpl w:val="BAE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A5AAA"/>
    <w:multiLevelType w:val="hybridMultilevel"/>
    <w:tmpl w:val="E4787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22A68"/>
    <w:multiLevelType w:val="hybridMultilevel"/>
    <w:tmpl w:val="47B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274DF0"/>
    <w:multiLevelType w:val="hybridMultilevel"/>
    <w:tmpl w:val="4858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464EFC"/>
    <w:multiLevelType w:val="hybridMultilevel"/>
    <w:tmpl w:val="B03E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4666C7"/>
    <w:multiLevelType w:val="hybridMultilevel"/>
    <w:tmpl w:val="51967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9"/>
  </w:num>
  <w:num w:numId="6">
    <w:abstractNumId w:val="1"/>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5A"/>
    <w:rsid w:val="00002847"/>
    <w:rsid w:val="000177D2"/>
    <w:rsid w:val="00052B54"/>
    <w:rsid w:val="00092ED5"/>
    <w:rsid w:val="000A4D43"/>
    <w:rsid w:val="00117133"/>
    <w:rsid w:val="001A518A"/>
    <w:rsid w:val="001B4895"/>
    <w:rsid w:val="001C189B"/>
    <w:rsid w:val="001E744E"/>
    <w:rsid w:val="0021050F"/>
    <w:rsid w:val="00213D3F"/>
    <w:rsid w:val="002148A0"/>
    <w:rsid w:val="00304703"/>
    <w:rsid w:val="00311999"/>
    <w:rsid w:val="00314397"/>
    <w:rsid w:val="00314E5C"/>
    <w:rsid w:val="003A03F3"/>
    <w:rsid w:val="003C1E34"/>
    <w:rsid w:val="003D229D"/>
    <w:rsid w:val="004154D7"/>
    <w:rsid w:val="00423B6A"/>
    <w:rsid w:val="00433D20"/>
    <w:rsid w:val="004A7A6E"/>
    <w:rsid w:val="004E5F00"/>
    <w:rsid w:val="0051086F"/>
    <w:rsid w:val="0052437E"/>
    <w:rsid w:val="00557292"/>
    <w:rsid w:val="00575907"/>
    <w:rsid w:val="005A32C2"/>
    <w:rsid w:val="005D32EF"/>
    <w:rsid w:val="005D6F81"/>
    <w:rsid w:val="005F4A6B"/>
    <w:rsid w:val="00605625"/>
    <w:rsid w:val="00682355"/>
    <w:rsid w:val="006956BE"/>
    <w:rsid w:val="006C4167"/>
    <w:rsid w:val="00746505"/>
    <w:rsid w:val="00786508"/>
    <w:rsid w:val="00790FA1"/>
    <w:rsid w:val="007A752F"/>
    <w:rsid w:val="008414C8"/>
    <w:rsid w:val="008814D8"/>
    <w:rsid w:val="008D4EAE"/>
    <w:rsid w:val="008F215A"/>
    <w:rsid w:val="008F6D17"/>
    <w:rsid w:val="0090521D"/>
    <w:rsid w:val="00930A82"/>
    <w:rsid w:val="009425E7"/>
    <w:rsid w:val="00950C4B"/>
    <w:rsid w:val="009A2881"/>
    <w:rsid w:val="009A4D48"/>
    <w:rsid w:val="009A6D6B"/>
    <w:rsid w:val="009B6E5B"/>
    <w:rsid w:val="009D175B"/>
    <w:rsid w:val="009F1B7F"/>
    <w:rsid w:val="00A01329"/>
    <w:rsid w:val="00A111BF"/>
    <w:rsid w:val="00A11D6A"/>
    <w:rsid w:val="00A15336"/>
    <w:rsid w:val="00A27D9F"/>
    <w:rsid w:val="00A54BD0"/>
    <w:rsid w:val="00A64B2D"/>
    <w:rsid w:val="00A73EEB"/>
    <w:rsid w:val="00AB4288"/>
    <w:rsid w:val="00AD3607"/>
    <w:rsid w:val="00AE050D"/>
    <w:rsid w:val="00AE4DB4"/>
    <w:rsid w:val="00B17D08"/>
    <w:rsid w:val="00B36A76"/>
    <w:rsid w:val="00B437B6"/>
    <w:rsid w:val="00B522B1"/>
    <w:rsid w:val="00B63D14"/>
    <w:rsid w:val="00B77200"/>
    <w:rsid w:val="00B947AE"/>
    <w:rsid w:val="00B9645D"/>
    <w:rsid w:val="00C31DDC"/>
    <w:rsid w:val="00C72435"/>
    <w:rsid w:val="00C74C20"/>
    <w:rsid w:val="00C82624"/>
    <w:rsid w:val="00C943EB"/>
    <w:rsid w:val="00CA44F2"/>
    <w:rsid w:val="00D04A6F"/>
    <w:rsid w:val="00D35ED8"/>
    <w:rsid w:val="00D44D01"/>
    <w:rsid w:val="00D46CFC"/>
    <w:rsid w:val="00D5571D"/>
    <w:rsid w:val="00D661D5"/>
    <w:rsid w:val="00D731DF"/>
    <w:rsid w:val="00DB48AC"/>
    <w:rsid w:val="00DC689A"/>
    <w:rsid w:val="00DE2188"/>
    <w:rsid w:val="00DF4201"/>
    <w:rsid w:val="00DF7A34"/>
    <w:rsid w:val="00E54DB1"/>
    <w:rsid w:val="00E7200D"/>
    <w:rsid w:val="00E80332"/>
    <w:rsid w:val="00EB0111"/>
    <w:rsid w:val="00EF0526"/>
    <w:rsid w:val="00F53E90"/>
    <w:rsid w:val="00F87C6A"/>
    <w:rsid w:val="00FA3931"/>
    <w:rsid w:val="00FA42E9"/>
    <w:rsid w:val="00FE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05625"/>
    <w:rPr>
      <w:rFonts w:eastAsia="ヒラギノ角ゴ Pro W3"/>
      <w:color w:val="000000"/>
    </w:rPr>
  </w:style>
  <w:style w:type="paragraph" w:customStyle="1" w:styleId="FreeFormAA">
    <w:name w:val="Free Form A A"/>
    <w:rsid w:val="00605625"/>
    <w:rPr>
      <w:rFonts w:ascii="Helvetica" w:eastAsia="ヒラギノ角ゴ Pro W3" w:hAnsi="Helvetica"/>
      <w:color w:val="000000"/>
      <w:sz w:val="24"/>
      <w:lang w:val="en-US"/>
    </w:rPr>
  </w:style>
  <w:style w:type="paragraph" w:customStyle="1" w:styleId="Heading2AA">
    <w:name w:val="Heading 2 A A"/>
    <w:next w:val="BodyA"/>
    <w:rsid w:val="00605625"/>
    <w:pPr>
      <w:keepNext/>
      <w:outlineLvl w:val="1"/>
    </w:pPr>
    <w:rPr>
      <w:rFonts w:ascii="Helvetica" w:eastAsia="ヒラギノ角ゴ Pro W3" w:hAnsi="Helvetica"/>
      <w:b/>
      <w:color w:val="000000"/>
      <w:sz w:val="24"/>
      <w:lang w:val="en-US"/>
    </w:rPr>
  </w:style>
  <w:style w:type="paragraph" w:customStyle="1" w:styleId="BodyA">
    <w:name w:val="Body A"/>
    <w:rsid w:val="00605625"/>
    <w:rPr>
      <w:rFonts w:ascii="Helvetica" w:eastAsia="ヒラギノ角ゴ Pro W3" w:hAnsi="Helvetica"/>
      <w:color w:val="000000"/>
      <w:sz w:val="24"/>
      <w:lang w:val="en-US"/>
    </w:rPr>
  </w:style>
  <w:style w:type="paragraph" w:customStyle="1" w:styleId="HeaderFooterA">
    <w:name w:val="Header &amp; Footer A"/>
    <w:rsid w:val="00605625"/>
    <w:pPr>
      <w:tabs>
        <w:tab w:val="right" w:pos="9632"/>
      </w:tabs>
    </w:pPr>
    <w:rPr>
      <w:rFonts w:ascii="Helvetica" w:eastAsia="ヒラギノ角ゴ Pro W3" w:hAnsi="Helvetica"/>
      <w:color w:val="000000"/>
      <w:lang w:val="en-US"/>
    </w:rPr>
  </w:style>
  <w:style w:type="paragraph" w:customStyle="1" w:styleId="FreeForm">
    <w:name w:val="Free Form"/>
    <w:rsid w:val="00605625"/>
    <w:rPr>
      <w:rFonts w:eastAsia="ヒラギノ角ゴ Pro W3"/>
      <w:color w:val="000000"/>
    </w:rPr>
  </w:style>
  <w:style w:type="paragraph" w:customStyle="1" w:styleId="FreeFormB">
    <w:name w:val="Free Form B"/>
    <w:rsid w:val="00605625"/>
    <w:rPr>
      <w:rFonts w:eastAsia="ヒラギノ角ゴ Pro W3"/>
      <w:color w:val="000000"/>
    </w:rPr>
  </w:style>
  <w:style w:type="table" w:styleId="TableGrid">
    <w:name w:val="Table Grid"/>
    <w:basedOn w:val="TableNormal"/>
    <w:rsid w:val="00CA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1329"/>
    <w:rPr>
      <w:rFonts w:ascii="Tahoma" w:hAnsi="Tahoma" w:cs="Tahoma"/>
      <w:sz w:val="16"/>
      <w:szCs w:val="16"/>
    </w:rPr>
  </w:style>
  <w:style w:type="paragraph" w:styleId="Header">
    <w:name w:val="header"/>
    <w:basedOn w:val="Normal"/>
    <w:rsid w:val="00B522B1"/>
    <w:pPr>
      <w:tabs>
        <w:tab w:val="center" w:pos="4153"/>
        <w:tab w:val="right" w:pos="8306"/>
      </w:tabs>
    </w:pPr>
  </w:style>
  <w:style w:type="paragraph" w:styleId="Footer">
    <w:name w:val="footer"/>
    <w:basedOn w:val="Normal"/>
    <w:rsid w:val="00B522B1"/>
    <w:pPr>
      <w:tabs>
        <w:tab w:val="center" w:pos="4153"/>
        <w:tab w:val="right" w:pos="8306"/>
      </w:tabs>
    </w:pPr>
  </w:style>
  <w:style w:type="character" w:styleId="Hyperlink">
    <w:name w:val="Hyperlink"/>
    <w:basedOn w:val="DefaultParagraphFont"/>
    <w:rsid w:val="000177D2"/>
    <w:rPr>
      <w:color w:val="0563C1" w:themeColor="hyperlink"/>
      <w:u w:val="single"/>
    </w:rPr>
  </w:style>
  <w:style w:type="table" w:customStyle="1" w:styleId="TableGrid1">
    <w:name w:val="Table Grid1"/>
    <w:basedOn w:val="TableNormal"/>
    <w:next w:val="TableGrid"/>
    <w:uiPriority w:val="39"/>
    <w:rsid w:val="000177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999"/>
    <w:pPr>
      <w:spacing w:after="288"/>
    </w:pPr>
  </w:style>
  <w:style w:type="character" w:styleId="Strong">
    <w:name w:val="Strong"/>
    <w:basedOn w:val="DefaultParagraphFont"/>
    <w:uiPriority w:val="22"/>
    <w:qFormat/>
    <w:rsid w:val="00311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05625"/>
    <w:rPr>
      <w:rFonts w:eastAsia="ヒラギノ角ゴ Pro W3"/>
      <w:color w:val="000000"/>
    </w:rPr>
  </w:style>
  <w:style w:type="paragraph" w:customStyle="1" w:styleId="FreeFormAA">
    <w:name w:val="Free Form A A"/>
    <w:rsid w:val="00605625"/>
    <w:rPr>
      <w:rFonts w:ascii="Helvetica" w:eastAsia="ヒラギノ角ゴ Pro W3" w:hAnsi="Helvetica"/>
      <w:color w:val="000000"/>
      <w:sz w:val="24"/>
      <w:lang w:val="en-US"/>
    </w:rPr>
  </w:style>
  <w:style w:type="paragraph" w:customStyle="1" w:styleId="Heading2AA">
    <w:name w:val="Heading 2 A A"/>
    <w:next w:val="BodyA"/>
    <w:rsid w:val="00605625"/>
    <w:pPr>
      <w:keepNext/>
      <w:outlineLvl w:val="1"/>
    </w:pPr>
    <w:rPr>
      <w:rFonts w:ascii="Helvetica" w:eastAsia="ヒラギノ角ゴ Pro W3" w:hAnsi="Helvetica"/>
      <w:b/>
      <w:color w:val="000000"/>
      <w:sz w:val="24"/>
      <w:lang w:val="en-US"/>
    </w:rPr>
  </w:style>
  <w:style w:type="paragraph" w:customStyle="1" w:styleId="BodyA">
    <w:name w:val="Body A"/>
    <w:rsid w:val="00605625"/>
    <w:rPr>
      <w:rFonts w:ascii="Helvetica" w:eastAsia="ヒラギノ角ゴ Pro W3" w:hAnsi="Helvetica"/>
      <w:color w:val="000000"/>
      <w:sz w:val="24"/>
      <w:lang w:val="en-US"/>
    </w:rPr>
  </w:style>
  <w:style w:type="paragraph" w:customStyle="1" w:styleId="HeaderFooterA">
    <w:name w:val="Header &amp; Footer A"/>
    <w:rsid w:val="00605625"/>
    <w:pPr>
      <w:tabs>
        <w:tab w:val="right" w:pos="9632"/>
      </w:tabs>
    </w:pPr>
    <w:rPr>
      <w:rFonts w:ascii="Helvetica" w:eastAsia="ヒラギノ角ゴ Pro W3" w:hAnsi="Helvetica"/>
      <w:color w:val="000000"/>
      <w:lang w:val="en-US"/>
    </w:rPr>
  </w:style>
  <w:style w:type="paragraph" w:customStyle="1" w:styleId="FreeForm">
    <w:name w:val="Free Form"/>
    <w:rsid w:val="00605625"/>
    <w:rPr>
      <w:rFonts w:eastAsia="ヒラギノ角ゴ Pro W3"/>
      <w:color w:val="000000"/>
    </w:rPr>
  </w:style>
  <w:style w:type="paragraph" w:customStyle="1" w:styleId="FreeFormB">
    <w:name w:val="Free Form B"/>
    <w:rsid w:val="00605625"/>
    <w:rPr>
      <w:rFonts w:eastAsia="ヒラギノ角ゴ Pro W3"/>
      <w:color w:val="000000"/>
    </w:rPr>
  </w:style>
  <w:style w:type="table" w:styleId="TableGrid">
    <w:name w:val="Table Grid"/>
    <w:basedOn w:val="TableNormal"/>
    <w:rsid w:val="00CA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1329"/>
    <w:rPr>
      <w:rFonts w:ascii="Tahoma" w:hAnsi="Tahoma" w:cs="Tahoma"/>
      <w:sz w:val="16"/>
      <w:szCs w:val="16"/>
    </w:rPr>
  </w:style>
  <w:style w:type="paragraph" w:styleId="Header">
    <w:name w:val="header"/>
    <w:basedOn w:val="Normal"/>
    <w:rsid w:val="00B522B1"/>
    <w:pPr>
      <w:tabs>
        <w:tab w:val="center" w:pos="4153"/>
        <w:tab w:val="right" w:pos="8306"/>
      </w:tabs>
    </w:pPr>
  </w:style>
  <w:style w:type="paragraph" w:styleId="Footer">
    <w:name w:val="footer"/>
    <w:basedOn w:val="Normal"/>
    <w:rsid w:val="00B522B1"/>
    <w:pPr>
      <w:tabs>
        <w:tab w:val="center" w:pos="4153"/>
        <w:tab w:val="right" w:pos="8306"/>
      </w:tabs>
    </w:pPr>
  </w:style>
  <w:style w:type="character" w:styleId="Hyperlink">
    <w:name w:val="Hyperlink"/>
    <w:basedOn w:val="DefaultParagraphFont"/>
    <w:rsid w:val="000177D2"/>
    <w:rPr>
      <w:color w:val="0563C1" w:themeColor="hyperlink"/>
      <w:u w:val="single"/>
    </w:rPr>
  </w:style>
  <w:style w:type="table" w:customStyle="1" w:styleId="TableGrid1">
    <w:name w:val="Table Grid1"/>
    <w:basedOn w:val="TableNormal"/>
    <w:next w:val="TableGrid"/>
    <w:uiPriority w:val="39"/>
    <w:rsid w:val="000177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999"/>
    <w:pPr>
      <w:spacing w:after="288"/>
    </w:pPr>
  </w:style>
  <w:style w:type="character" w:styleId="Strong">
    <w:name w:val="Strong"/>
    <w:basedOn w:val="DefaultParagraphFont"/>
    <w:uiPriority w:val="22"/>
    <w:qFormat/>
    <w:rsid w:val="00311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stonewarren.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child(ren)</vt:lpstr>
    </vt:vector>
  </TitlesOfParts>
  <Company>Superkids Ltd</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child(ren)</dc:title>
  <dc:creator>Matthew Clark</dc:creator>
  <cp:lastModifiedBy>Main</cp:lastModifiedBy>
  <cp:revision>2</cp:revision>
  <cp:lastPrinted>2016-02-25T14:38:00Z</cp:lastPrinted>
  <dcterms:created xsi:type="dcterms:W3CDTF">2020-01-01T12:08:00Z</dcterms:created>
  <dcterms:modified xsi:type="dcterms:W3CDTF">2020-01-01T12:08:00Z</dcterms:modified>
</cp:coreProperties>
</file>